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30" w:rsidRDefault="00C70D30" w:rsidP="00C7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по обучению детей </w:t>
      </w:r>
    </w:p>
    <w:p w:rsidR="00C70D30" w:rsidRDefault="00C70D30" w:rsidP="00C7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 xml:space="preserve">правилам дорожного движения </w:t>
      </w:r>
    </w:p>
    <w:p w:rsidR="00C70D30" w:rsidRDefault="00C70D30" w:rsidP="005F3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5F3448" w:rsidRDefault="005F3448" w:rsidP="005F3448">
      <w:pPr>
        <w:tabs>
          <w:tab w:val="left" w:pos="4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5F3448" w:rsidRDefault="005F3448" w:rsidP="005F3448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F3448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омить детей с транспортом, характерным для нашей местности (грузовые, легковые машины, городской транспорт)</w:t>
      </w:r>
    </w:p>
    <w:p w:rsidR="005F3448" w:rsidRDefault="005F3448" w:rsidP="005F3448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цветами, выделяя красный, желтый, зеленый</w:t>
      </w:r>
    </w:p>
    <w:p w:rsidR="005F3448" w:rsidRDefault="005F3448" w:rsidP="005F3448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переносить в игры впечатления, полученные на прогулке</w:t>
      </w:r>
    </w:p>
    <w:p w:rsidR="005F3448" w:rsidRDefault="005F3448" w:rsidP="005F3448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различать проезжую часть дороги, тротуар, обочину, понимать значение зеленого и красного сигнала светофора</w:t>
      </w:r>
    </w:p>
    <w:p w:rsidR="005F3448" w:rsidRDefault="005F3448" w:rsidP="005F3448">
      <w:pPr>
        <w:tabs>
          <w:tab w:val="left" w:pos="4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ориентироваться в пространстве, согласовывая свои движения с определенными правилами</w:t>
      </w:r>
    </w:p>
    <w:p w:rsidR="005F3448" w:rsidRPr="00C70D30" w:rsidRDefault="005F3448" w:rsidP="005F3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Спортивное занятие. Игра "Кто дальше бросит мяч"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Наклеив</w:t>
      </w:r>
      <w:r w:rsidR="005F3448">
        <w:rPr>
          <w:rFonts w:ascii="Times New Roman" w:hAnsi="Times New Roman" w:cs="Times New Roman"/>
          <w:sz w:val="28"/>
          <w:szCs w:val="28"/>
        </w:rPr>
        <w:t>ан</w:t>
      </w:r>
      <w:r w:rsidRPr="00C70D30">
        <w:rPr>
          <w:rFonts w:ascii="Times New Roman" w:hAnsi="Times New Roman" w:cs="Times New Roman"/>
          <w:sz w:val="28"/>
          <w:szCs w:val="28"/>
        </w:rPr>
        <w:t>ие фигур различной формы и цвета на лист бумаги (аппликация)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3. Прогулка по территории сада.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Подвижные игры "Убегающая веревочка", "Воробушки и кот", "Светофор!"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Дидактические игры "Найди свой цвет", "Где спрятался мышонок?", "Назови правильно"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5. Рассматривание картин о видах транспорта.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6. Обыгрывание (игры детей с машинками)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7. Аппликация "Бусы"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8. Рисование "Дорога для автомобилей"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9. Чтение: М. </w:t>
      </w:r>
      <w:proofErr w:type="spellStart"/>
      <w:r w:rsidRPr="00C70D30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C70D30">
        <w:rPr>
          <w:rFonts w:ascii="Times New Roman" w:hAnsi="Times New Roman" w:cs="Times New Roman"/>
          <w:sz w:val="28"/>
          <w:szCs w:val="28"/>
        </w:rPr>
        <w:t xml:space="preserve"> "Светофор"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10. Конструирование: дорожки разной длины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11. Лепка "Самолет"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Дидактические игры "Что меньше?", "Парные картинки"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Лепка "Самолет"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3. Подвижные игры "Светофор", "Воробушки и автомобиль", "Цветные автомобили"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Рассматривание макета светофора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5. Разучивание: А. </w:t>
      </w:r>
      <w:proofErr w:type="spellStart"/>
      <w:r w:rsidRPr="00C70D3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70D30">
        <w:rPr>
          <w:rFonts w:ascii="Times New Roman" w:hAnsi="Times New Roman" w:cs="Times New Roman"/>
          <w:sz w:val="28"/>
          <w:szCs w:val="28"/>
        </w:rPr>
        <w:t xml:space="preserve"> "Грузовик"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6. Рассказ воспитателя о светофоре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7. Занятие "Виды транспорта и их отличия"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Ноябрь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Дидактические игры "Назови правильно", "Что лишнее?"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Подвижные игры "К своим флажкам", "Мяч в корзину", "Красный – зеленый", "Поезд", "Воробушки и автомобиль"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lastRenderedPageBreak/>
        <w:t xml:space="preserve">3. Конструирование: </w:t>
      </w:r>
      <w:proofErr w:type="spellStart"/>
      <w:r w:rsidRPr="00C70D3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Аппликация "Светофор"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5. Игры с цветными палочками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6. Рассматривание иллюстраций с изображением транспорта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7. Конструирование: заборы разной высоты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8. Наблюдение за работой водителя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9. Чтение Б. </w:t>
      </w:r>
      <w:proofErr w:type="spellStart"/>
      <w:r w:rsidRPr="00C70D30">
        <w:rPr>
          <w:rFonts w:ascii="Times New Roman" w:hAnsi="Times New Roman" w:cs="Times New Roman"/>
          <w:sz w:val="28"/>
          <w:szCs w:val="28"/>
        </w:rPr>
        <w:t>Нойсе</w:t>
      </w:r>
      <w:proofErr w:type="spellEnd"/>
      <w:r w:rsidRPr="00C70D30">
        <w:rPr>
          <w:rFonts w:ascii="Times New Roman" w:hAnsi="Times New Roman" w:cs="Times New Roman"/>
          <w:sz w:val="28"/>
          <w:szCs w:val="28"/>
        </w:rPr>
        <w:t xml:space="preserve"> "Маша – пешеход"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10. Рассматривание рисунков грузовой и легковой машины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11. Беседы по картинкам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12. Игры с макетами грузового и легкового автомобиля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13. Прогулка. Наблюдения и сравнения грузового и легкового автомобиля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14. Занятие "Грузовой и легковой автомобили"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Знакомство с основными частями автомобиля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Дидактическая игра "Где спрятался мышонок?"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3. Игры с мозаикой. Закрепление цветов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Подвижные игры "Самолеты", "Воробушки и автомобиль"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5. Конструирование: мост для пешеходов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6. Сравнение легкового и грузового автомобилей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7. Конструирование: дом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8. Раскрашивание силуэтов автомобилей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9. Разучивание: А. </w:t>
      </w:r>
      <w:proofErr w:type="spellStart"/>
      <w:r w:rsidRPr="00C70D3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70D30">
        <w:rPr>
          <w:rFonts w:ascii="Times New Roman" w:hAnsi="Times New Roman" w:cs="Times New Roman"/>
          <w:sz w:val="28"/>
          <w:szCs w:val="28"/>
        </w:rPr>
        <w:t xml:space="preserve"> "Самолет"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10. Конструирование: лесенка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11. Рассматривание картинок и рисунков с изображением троллейбуса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12. Рисование елочных игрушек различной формы и цвета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13. Чтение загадок о легковом, грузовом автомобиле, трамвае, троллейбусе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14. Игры со строительным материалом. Строительство дороги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15. Прогулка. Наблюдение за движением пешеходов по тротуару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Январь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Сравнение трамвая и троллейбуса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Дидактическая игра "Назови правильно"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3. Подвижные игры "Поезд", "Бегите ко мне!", " Самолеты", "К своим флажкам", "Стоп"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Раскрашивание силуэтов самолетов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5. Конструирование: Поезд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6. Игры с мозаикой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7. Рассматривание иллюстраций о транспорте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8. Знакомство с трамваем и троллейбусом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9. Беседа о назначении легкового и грузового автомобиля, трамвая, троллейбуса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lastRenderedPageBreak/>
        <w:t>10. Рассматривание макета автобуса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11. Чтение стихотворения о видах транспорта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70D30">
        <w:rPr>
          <w:rFonts w:ascii="Times New Roman" w:hAnsi="Times New Roman" w:cs="Times New Roman"/>
          <w:sz w:val="28"/>
          <w:szCs w:val="28"/>
        </w:rPr>
        <w:t xml:space="preserve">Чтение стихотворения Б. </w:t>
      </w:r>
      <w:proofErr w:type="spellStart"/>
      <w:r w:rsidRPr="00C70D30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C70D30">
        <w:rPr>
          <w:rFonts w:ascii="Times New Roman" w:hAnsi="Times New Roman" w:cs="Times New Roman"/>
          <w:sz w:val="28"/>
          <w:szCs w:val="28"/>
        </w:rPr>
        <w:t xml:space="preserve"> "Шофер" (с. 161.</w:t>
      </w:r>
      <w:proofErr w:type="gramEnd"/>
      <w:r w:rsidRPr="00C7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D30">
        <w:rPr>
          <w:rFonts w:ascii="Times New Roman" w:hAnsi="Times New Roman" w:cs="Times New Roman"/>
          <w:sz w:val="28"/>
          <w:szCs w:val="28"/>
        </w:rPr>
        <w:t>Хрестоматия для детей дошкольного возраста)</w:t>
      </w:r>
      <w:proofErr w:type="gramEnd"/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13. Занятие "Трамвай и троллейбус"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Рассматривание иллюстраций о пассажирском транспорте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Дидактическая игра "Парные картинки"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3. Сюжетная игра "Путешествие"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Подвижные игры "Мяч в корзину", "Найди свой цвет", "Птички и автомобиль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5. Конструирование: машинка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6. Сравнение автомобиля и трамвая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7. На участке – строительство фигур различной высоты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8. Игра на участке детского сада строительство из снега фигур различной высоты.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9. Рисование предметов, фигур различной формы их раскрашивание в желтый, зеленый, красный цвет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10. Работа с мозаикой. Расположение цветов в определенной последовательности: сверху красный, ниже желтый, вниз – зеленый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11. Занятие "Автобус"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Март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Рассматривание картины "Мы едем на автобусе"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Дидактическая игра "Найди то, что назову"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3. Сюжетная игра "Поездка в гости"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Под</w:t>
      </w:r>
      <w:r w:rsidR="00D20391">
        <w:rPr>
          <w:rFonts w:ascii="Times New Roman" w:hAnsi="Times New Roman" w:cs="Times New Roman"/>
          <w:sz w:val="28"/>
          <w:szCs w:val="28"/>
        </w:rPr>
        <w:t>вижные игры "Цветные автомобили"</w:t>
      </w:r>
      <w:r w:rsidRPr="00C70D30">
        <w:rPr>
          <w:rFonts w:ascii="Times New Roman" w:hAnsi="Times New Roman" w:cs="Times New Roman"/>
          <w:sz w:val="28"/>
          <w:szCs w:val="28"/>
        </w:rPr>
        <w:t>,</w:t>
      </w:r>
      <w:r w:rsidR="00D20391">
        <w:rPr>
          <w:rFonts w:ascii="Times New Roman" w:hAnsi="Times New Roman" w:cs="Times New Roman"/>
          <w:sz w:val="28"/>
          <w:szCs w:val="28"/>
        </w:rPr>
        <w:t xml:space="preserve"> </w:t>
      </w:r>
      <w:r w:rsidRPr="00C70D30">
        <w:rPr>
          <w:rFonts w:ascii="Times New Roman" w:hAnsi="Times New Roman" w:cs="Times New Roman"/>
          <w:sz w:val="28"/>
          <w:szCs w:val="28"/>
        </w:rPr>
        <w:t>"К своим флажкам", "Найди свой цвет", "Беги ко мне"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5. Рисование рисунка автобуса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7. Беседа об автобусе, его сравнение с другими видами городского транспорта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8. Целевая прогулка. Знакомство с </w:t>
      </w:r>
      <w:proofErr w:type="spellStart"/>
      <w:r w:rsidRPr="00C70D30">
        <w:rPr>
          <w:rFonts w:ascii="Times New Roman" w:hAnsi="Times New Roman" w:cs="Times New Roman"/>
          <w:sz w:val="28"/>
          <w:szCs w:val="28"/>
        </w:rPr>
        <w:t>близлижайшей</w:t>
      </w:r>
      <w:proofErr w:type="spellEnd"/>
      <w:r w:rsidRPr="00C70D30">
        <w:rPr>
          <w:rFonts w:ascii="Times New Roman" w:hAnsi="Times New Roman" w:cs="Times New Roman"/>
          <w:sz w:val="28"/>
          <w:szCs w:val="28"/>
        </w:rPr>
        <w:t xml:space="preserve"> улицей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9. Занятие. Рассматривание и беседа по картинкам с изображением улицы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10. Рисование дорожек различной длины и ширины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11. Занятие "Улицы нашего города"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Апрель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Загадывание загадок о транспорте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Подвижные игры "Самый быстрый", "</w:t>
      </w:r>
      <w:proofErr w:type="spellStart"/>
      <w:r w:rsidRPr="00C70D30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C70D30">
        <w:rPr>
          <w:rFonts w:ascii="Times New Roman" w:hAnsi="Times New Roman" w:cs="Times New Roman"/>
          <w:sz w:val="28"/>
          <w:szCs w:val="28"/>
        </w:rPr>
        <w:t xml:space="preserve"> с мячом", "Поймай мяч"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3. Игры с конструктором – дорога для машин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Чтение стихов о светофоре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5. Закрепить</w:t>
      </w:r>
      <w:r w:rsidR="005F3448">
        <w:rPr>
          <w:rFonts w:ascii="Times New Roman" w:hAnsi="Times New Roman" w:cs="Times New Roman"/>
          <w:sz w:val="28"/>
          <w:szCs w:val="28"/>
        </w:rPr>
        <w:t xml:space="preserve"> название основных частей улицы</w:t>
      </w:r>
      <w:r w:rsidRPr="00C7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6. Аппликация "Светофор"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lastRenderedPageBreak/>
        <w:t xml:space="preserve">7. Дидактические игры "Где спрятался мышонок?", "Куда едет машина"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8. Занятие с использованием цветных шариков. Игра: "Цветные шарики"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9. Работа с конструктором. Конструирование дороги для трамвая (рельсы, шпалы)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10. Беседа о правилах движения пешеходов по тротуару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D30">
        <w:rPr>
          <w:rFonts w:ascii="Times New Roman" w:hAnsi="Times New Roman" w:cs="Times New Roman"/>
          <w:b/>
          <w:sz w:val="28"/>
          <w:szCs w:val="28"/>
        </w:rPr>
        <w:t>Май</w:t>
      </w:r>
      <w:r w:rsidRPr="00C70D30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1. Рассматривание иллюстраций в книгах о транспорте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2. Подвижные игры "Бегущий светофор", "Мяч в корзину"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3. Игры с макетом улицы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4. Дидактические игры "Назови, не ошибись", "Парные картинки", Автомобили"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5. Рисование мелками на асфальте машин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6. Раскрашивание силуэтов различных видов транспорта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 xml:space="preserve">7. Игры с макетом улицы с использованием машинок 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8. Игровое занятие. Катание шариков к флажкам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9. Работа с пластилином. Лепка разных видов транспорта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10. Игры с макетом улицы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11. Прогулка на улицу, расположенную вблизи детского сада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30">
        <w:rPr>
          <w:rFonts w:ascii="Times New Roman" w:hAnsi="Times New Roman" w:cs="Times New Roman"/>
          <w:sz w:val="28"/>
          <w:szCs w:val="28"/>
        </w:rPr>
        <w:t>12. Конструирование из песка улицы</w:t>
      </w: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P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0658DC" w:rsidP="00E9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по обучению детей </w:t>
      </w:r>
    </w:p>
    <w:p w:rsidR="00C70D30" w:rsidRDefault="000658DC" w:rsidP="00E9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правилам дорожного движения</w:t>
      </w:r>
    </w:p>
    <w:p w:rsidR="000658DC" w:rsidRDefault="000658DC" w:rsidP="00E9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5F3448" w:rsidRDefault="005F3448" w:rsidP="005F34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448" w:rsidRDefault="005F3448" w:rsidP="005F3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ориентироваться на участке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расположенных по близости улицах</w:t>
      </w:r>
    </w:p>
    <w:p w:rsidR="005F3448" w:rsidRDefault="005F3448" w:rsidP="005F3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правилами дорожного движения</w:t>
      </w:r>
    </w:p>
    <w:p w:rsidR="005F3448" w:rsidRDefault="005F3448" w:rsidP="005F3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об общественном транспорте</w:t>
      </w:r>
    </w:p>
    <w:p w:rsidR="00444697" w:rsidRPr="005F3448" w:rsidRDefault="00444697" w:rsidP="005F3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определять направления движения от себя</w:t>
      </w:r>
    </w:p>
    <w:p w:rsidR="008A6808" w:rsidRPr="008A6808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Заучивание</w:t>
      </w:r>
      <w:r w:rsidR="008A6808">
        <w:rPr>
          <w:rFonts w:ascii="Times New Roman" w:hAnsi="Times New Roman" w:cs="Times New Roman"/>
          <w:sz w:val="28"/>
          <w:szCs w:val="28"/>
        </w:rPr>
        <w:t xml:space="preserve"> </w:t>
      </w:r>
      <w:r w:rsidRPr="00E90B1B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gramStart"/>
      <w:r w:rsidRPr="00E90B1B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E90B1B">
        <w:rPr>
          <w:rFonts w:ascii="Times New Roman" w:hAnsi="Times New Roman" w:cs="Times New Roman"/>
          <w:sz w:val="28"/>
          <w:szCs w:val="28"/>
        </w:rPr>
        <w:t xml:space="preserve"> А. "Три чудесных цвета"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Подвижная игра "Воробушки и автомобиль"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Аппликация "Кораблик", "Цветные автомобили"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Дидактические игры "Кто позвал?", "Сложи картинку"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Сюжетная игра "Автопарк"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Беседа о водном транспорте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Дидактическая игра "Найди такую же картинку"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Игры с макетом дороги. Правила движения автомобилей по проезжей части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Занятие "Городской общественный транспорт"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Беседа о значении красного, зеленого, желтого цветов для пешеходов</w:t>
      </w:r>
    </w:p>
    <w:p w:rsidR="000658DC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Чтение отрывков из стихов о значении цвета в дорожном движении</w:t>
      </w:r>
    </w:p>
    <w:p w:rsidR="008A6808" w:rsidRPr="00E90B1B" w:rsidRDefault="008A6808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1. Дидактические игры "Поможем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запомнить сигналы светофора", " Куда спешат машины?", "Найди недостающие детали", "Что лишнее?"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Чтение и беседа по рассказу Дорохова «Зеленый, желтый, красный»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Подвижные игры "Воробушки и автомобиль", "Самый быстрый", "Трамвай"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Аппликация "Светофор"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Занятие "Общественный транспорт"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Рассматривание картинок и макета светофора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Изготовление из пластилина макета светофора</w:t>
      </w:r>
    </w:p>
    <w:p w:rsidR="00E90B1B" w:rsidRPr="00BD5920" w:rsidRDefault="00E90B1B" w:rsidP="00E90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B1B" w:rsidRPr="00F1471D" w:rsidRDefault="000658DC" w:rsidP="00E90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Игры с макетом улицы с использованием машин спец. назначения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Дидактические игры "Что неправильно?", "Что лишнее?"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Подвижные игры "Светофор и скорость", "Попади в цель"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Отгадывание загадок о транспорте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Сюжетная игра "Стройка"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6. Рассматривание иллюстраций с изображением городского транспорта, беседа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Рассматривание картинок городского общественного транспорта, беседа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Прогулка на остановку. Значение остановки для пешеходов и водителей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Рассматривание рисунка такси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Раскрашив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>. трафаретов легковых автомобилей, общественного транспорта</w:t>
      </w:r>
    </w:p>
    <w:p w:rsidR="008A6808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Занятие"</w:t>
      </w:r>
      <w:r w:rsidR="008A6808">
        <w:rPr>
          <w:rFonts w:ascii="Times New Roman" w:hAnsi="Times New Roman" w:cs="Times New Roman"/>
          <w:sz w:val="28"/>
          <w:szCs w:val="28"/>
        </w:rPr>
        <w:t xml:space="preserve"> </w:t>
      </w:r>
      <w:r w:rsidRPr="00E90B1B">
        <w:rPr>
          <w:rFonts w:ascii="Times New Roman" w:hAnsi="Times New Roman" w:cs="Times New Roman"/>
          <w:sz w:val="28"/>
          <w:szCs w:val="28"/>
        </w:rPr>
        <w:t>Посадка в общественный транспорт, выход из обществен. транспорта"</w:t>
      </w:r>
    </w:p>
    <w:p w:rsidR="00444697" w:rsidRPr="00E90B1B" w:rsidRDefault="00444697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Рассказ воспитателя о правилах поведения на железной дороге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Дидактические игры "Парные картинки", "Оцени поступок"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3. Рассматривание картины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В. "Машинист"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Чтение: Дорохов А. «Шлагбаум»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Сюжетная игра "Путешествие на поезде"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Рассматривание иллюстраций с изображением поезда и железной дороги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Занятие "Культура поведения в общественном транспорте"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Беседа о правилах поведения на остановке общественного транспорта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Чтение отрывков стихов и загадок о железном транспорте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Рассказ о правилах поведения на железной дороге</w:t>
      </w:r>
    </w:p>
    <w:p w:rsidR="000658DC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Лепка. Сделаем железнодорожную дорогу</w:t>
      </w:r>
    </w:p>
    <w:p w:rsidR="008A6808" w:rsidRPr="00E90B1B" w:rsidRDefault="008A6808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Январь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Рассматривание и рисование знаков, сопутствующих железной дороге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Дидактические игры "Что сначала – что потом", "Какой светофор правильный"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3. Чтение: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"Трамвай и его друзья"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Рассматривание знаков, сопутствующих железной дороге их рисование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Игра на улице "Трудная дорога"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Игра с макетом железной дороги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Чтение отрывков из рассказов И. И.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Кобитиной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"Дошкольникам о технике"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Занятие "Железнодорожный транспорт"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Аппликация "Мы едем на поезде"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Подвижные игры "Не промахнись", "Попади в цель"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Чтение: Т. Александрова "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Трехцветик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>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12. Сюжетная игра "Автопарк"</w:t>
      </w:r>
    </w:p>
    <w:p w:rsidR="000658DC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13. Рассматривание картины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Мусякина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Л. "Шофер"</w:t>
      </w:r>
    </w:p>
    <w:p w:rsidR="008A6808" w:rsidRPr="00E90B1B" w:rsidRDefault="008A6808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90B1B">
        <w:rPr>
          <w:rFonts w:ascii="Times New Roman" w:hAnsi="Times New Roman" w:cs="Times New Roman"/>
          <w:b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Рассматривание иллюстраций и беседа о гужевом транспорте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Подвижная игра "Гонки на упряжках"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Лепка: животные, используемые в виде тягловой силы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4. Дидактические игры " Чего не стало?", "Что гудит ", "Найди ошибку "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Сюжетная игра " Диспетчер 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Подвижные игры "Прокатись – не упади", "Лошадки"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Игра на участке "Соревнование упряжек"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Раскрашивание рисунков животных, используемых в гужевом транспорте</w:t>
      </w:r>
    </w:p>
    <w:p w:rsidR="008E68EC" w:rsidRPr="00444697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Занятие "Знаки сопутствующие железной дороге"</w:t>
      </w: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1. Чтение отрывка из рассказа Е.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"Как лошадка зверей катала"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Изготов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. из цветной бумаги с использованием шаблонов аппликации лошадки.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Разучивание песни Т. Ломовой "Лошадка Зорька"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Дидактические игры "Светофор", "Парные картинки", "</w:t>
      </w:r>
      <w:proofErr w:type="gramStart"/>
      <w:r w:rsidRPr="00E90B1B">
        <w:rPr>
          <w:rFonts w:ascii="Times New Roman" w:hAnsi="Times New Roman" w:cs="Times New Roman"/>
          <w:sz w:val="28"/>
          <w:szCs w:val="28"/>
        </w:rPr>
        <w:t>Хорошо–плохо</w:t>
      </w:r>
      <w:proofErr w:type="gramEnd"/>
      <w:r w:rsidRPr="00E90B1B">
        <w:rPr>
          <w:rFonts w:ascii="Times New Roman" w:hAnsi="Times New Roman" w:cs="Times New Roman"/>
          <w:sz w:val="28"/>
          <w:szCs w:val="28"/>
        </w:rPr>
        <w:t>", " Что неправильно?"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5. Игры с макетом: места перехода улиц.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Подвижная игра "Гонки в парах"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Чтение отрывков из рассказа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"Как лошадка зверей катала"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Занятие "Гужевой транспорт"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Сюжетная игра "На корабле"</w:t>
      </w:r>
    </w:p>
    <w:p w:rsidR="000658DC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10. Чтение: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А. "Запомни, юный пешеход!"</w:t>
      </w:r>
    </w:p>
    <w:p w:rsidR="008A6808" w:rsidRPr="00E90B1B" w:rsidRDefault="008A6808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F1471D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Экскурсия к перекрестку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2. Чтение: </w:t>
      </w:r>
      <w:proofErr w:type="gramStart"/>
      <w:r w:rsidRPr="00E90B1B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E90B1B">
        <w:rPr>
          <w:rFonts w:ascii="Times New Roman" w:hAnsi="Times New Roman" w:cs="Times New Roman"/>
          <w:sz w:val="28"/>
          <w:szCs w:val="28"/>
        </w:rPr>
        <w:t xml:space="preserve"> Е. "Забыли нарисовать" Обсуждение рассказа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Подвижные игры "Стоп", "Трамвай", "Оцени поступок"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Рисование площадей, перекрестка, светофора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Работа с пластилином. Лепка различных видов транспорта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Игры с макетом улицы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Чтение: Маршак С. "Пострадал он не в атаке"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Загадывание загадок о транспорте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Занятие "На перекрестках и площадях"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10. Рисование улицы с </w:t>
      </w:r>
      <w:proofErr w:type="gramStart"/>
      <w:r w:rsidRPr="00E90B1B">
        <w:rPr>
          <w:rFonts w:ascii="Times New Roman" w:hAnsi="Times New Roman" w:cs="Times New Roman"/>
          <w:sz w:val="28"/>
          <w:szCs w:val="28"/>
        </w:rPr>
        <w:t>одно-двусторонним</w:t>
      </w:r>
      <w:proofErr w:type="gramEnd"/>
      <w:r w:rsidRPr="00E90B1B">
        <w:rPr>
          <w:rFonts w:ascii="Times New Roman" w:hAnsi="Times New Roman" w:cs="Times New Roman"/>
          <w:sz w:val="28"/>
          <w:szCs w:val="28"/>
        </w:rPr>
        <w:t xml:space="preserve"> и движением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11. Рассматривание иллюстраций с изображением улицы с перекрестками. Беседа. </w:t>
      </w:r>
    </w:p>
    <w:p w:rsidR="000658DC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12. Дидактическая игра "Куда спешат машины?</w:t>
      </w:r>
    </w:p>
    <w:p w:rsidR="008A6808" w:rsidRPr="00E90B1B" w:rsidRDefault="008A6808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Май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Рассматривание картинок улицы с перекрестком. Беседа по картинке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Отгадывание загадок о светофоре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Чтение стихов о светофоре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Дидактические игры "Игра светофор", "Найди отличия", "Что лишнее?"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Чтение стихов и загадок о велосипеде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Рисование: «Улица города»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Беседа о правилах поведения в общественном транспорте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8. Игры с макетом дороги. Закрепить знания о двустороннем движении на дороге.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Сюжетная игра "Едем в гости"</w:t>
      </w:r>
    </w:p>
    <w:p w:rsidR="000658DC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Наблюдение за движением машин вблизи детского сада</w:t>
      </w:r>
    </w:p>
    <w:p w:rsidR="008A6808" w:rsidRPr="00E90B1B" w:rsidRDefault="008A6808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808" w:rsidRDefault="008A6808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C70D30" w:rsidP="00C7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по обучению детей </w:t>
      </w:r>
    </w:p>
    <w:p w:rsidR="00D20391" w:rsidRDefault="00C70D30" w:rsidP="00C7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правилам дорожного движения</w:t>
      </w:r>
    </w:p>
    <w:p w:rsidR="00C70D30" w:rsidRDefault="00C70D30" w:rsidP="00C70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поведения в общественных местах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ПДД и причинами ДТП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соблюдению ПДД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об окружающей действительности, ориентироваться в пределах ближайшего к д/с микрорайона</w:t>
      </w:r>
    </w:p>
    <w:p w:rsidR="00444697" w:rsidRP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самостоятельность и ответственность в действиях, связанных с переходом улиц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Беседа о предупреждающих знаках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Чтение из сказки Н. Извековой "Как веселые человечки учили дорожную азбуку"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3. Прогулка. Наблюдение за движением транспорта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Рассматривание знаков "Скользкая дорога", Железнодорожный переезд без шлагбаума" и др.</w:t>
      </w:r>
      <w:proofErr w:type="gramStart"/>
      <w:r w:rsidRPr="00E90B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0B1B">
        <w:rPr>
          <w:rFonts w:ascii="Times New Roman" w:hAnsi="Times New Roman" w:cs="Times New Roman"/>
          <w:sz w:val="28"/>
          <w:szCs w:val="28"/>
        </w:rPr>
        <w:t xml:space="preserve"> "Выброс гравия", "Железнодорожный переезд со шлагбаумом"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Наблюдение за работой водителя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Чтение: Михалков С. "Шагая осторожно"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Дидактические игры "Найди отличия", "Прогулка по городу"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8. Подвижная игра "Стоп"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Чтение сказки Извековой Н. «Как веселые человечки учили дорожную азбуку»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Беседа об опасных условиях дороги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Обыгрывание ситуаций на макете улицы города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12. Постройка легковых машин из конструктора "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>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13. Занятие "Дорога, транспорт, пешеход"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Викторина "Кто лучше знает правила дорожного движения"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Подвижная игра "Кто быстрее провезет машину по дорожке?"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Беседа о предупреждающих знаках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Сюжетные игры "Автомобилисты", "Гараж"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Игры с макетом улицы. Расстановка дорожных знаков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Дидактическая игра "Что не так?"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Рисование предупреждающих знаков.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8. Чтение: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А. "Чудесный островок"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Изготовление атрибутов к игре "Гараж"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10. Изготовление дорожных знаков из картона для игры с макетом улицы.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lastRenderedPageBreak/>
        <w:t xml:space="preserve">11. Рассматривание и рисование знаков дорожного движения, "Скользкая дорога, "Выброс гравия", "Железнодорожный переезд со шлагбаумом", "Железнодорожный переезд без шлагбаума" и др.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12. Занятие "Знаки, предупреждающие водителя об опасности на дороге"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13. Игра "Кто лучше знает правила дорожного движения?"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14. Прогулка. Закрепление умений соблюдать правила поведения на улице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Ноябрь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Рассматривание картин с изображением грузовых и легковых автомобилей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Дидактические игры "Улица города", "Что лишнее"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Постройка различных видов машин из конструктора "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>", обыгрывание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4. Сравнение грузового и легкового автомобиля.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Знакомство с запрещающими знаками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Занятие " Поведение детей на дорогах и улицах"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Игры с макетом улицы. "Расставь правильно знаки"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Чтение: С. Волков "Про правила движения"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9. Чтение и отгадывание загадок о специальных транспортных средствах.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Игра с макетом улицы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Сюжетная игра "Гараж"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1. Физкультурный досуг " В гостях у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>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Подвижная игра "Три цвета"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Чтение: Михалков С. Велосипедист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Дидактическая игра "Хорошо – плохо"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5. Беседа о правилах безопасной езды на велосипеде.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Игры с макетом улицы. Обсудить места, безопасные для катания на велосипеде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Рисование дорожных знаков, регламентирующих движение велосипедиста.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8. Отгадывание загадок о велосипеде.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9. Беседа по правилам безопасной езды на велосипеде.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10. Чтение отрывков стихов и загадок о велосипеде.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Занятие "Велосипед и как им пользоваться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Январь</w:t>
      </w:r>
      <w:r w:rsidRPr="00E90B1B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1. Изготовление знаков, регламентирующих движение велосипедистов для игр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Подвижные игры "Самый быстрый", "Умелый пешеход", "Зимняя дорога"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Дидактические игры "Узнай дорожный знак", "Час пик"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Занятие "Городской транспорт"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5. Беседа о правилах поведения на улице.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6. Рисование велосипедной дорожки и знака, обозначающего ее.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Чтение: Маршак С. "Пострадал он не в атаке"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lastRenderedPageBreak/>
        <w:t xml:space="preserve">8. Изготовление из картона знаков регламентирующих движение велосипедиста.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Рассматривание рисунков дороги с несколькими полосами движения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1. Беседа о работе регулировщика.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2. Чтение и обсуждение рассказа Дорохова «Влиятельная палочка».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3. Встреча с автоинспектором.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4. Беседа и показ сигналов регулировщика.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Дидактические игры "Отвечай быстро", "Регулировщики"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6. Изготовление атрибутов регулировщика.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Чтение: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Я. "Постовой"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Подвижные игры "Стоп", "Не ошибись"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Заучивание стихотворения Михалков С. "Постовой"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Занятие "Многополосное движение"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Отгадывание загадок о регулировщике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Март</w:t>
      </w:r>
      <w:r w:rsidRPr="00E90B1B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Чтение: М. Ильин, Е. Сегал "Рассказы о машинах"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2. Рисование различных марок и видов машин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Беседа о машинах специального назначения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Дидактические игры "Куда спешат машины", "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>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5. Игры с макетом дороги.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Коллективная аппликация "Улица города"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Сюжетная игра "Диспетчер"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8. Рисование атрибутов регулировщика.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9. Беседа и показ сигналов регулировщика.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Занятие " Регулировщик"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Дидактические игры "Найди отличия", "Перекресток"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Чтение: С. Михалков "Бездельник светофор"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Игра-соревнование "Кто быстрее соберет автомобиль?"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4. Изготовление информационно-указательных знаков для игр с макетом.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Конструирование: постройка модели корабля из "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>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6. Рассматривание иллюстраций с изображением загородного участка дороги.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Беседа о правилах поведения пешеходов за городом.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8. Знакомство с информационно-указательными знаками.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9. Чтение и обсуждение стихотворения О.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"Если бы…"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10. Беседа о правилах поведения пешеходов на загородном участке дороги. 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Рисование знаков: "Конец населенного пункта", "Начало населенного пункта"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12. Занятие " Знаки, регламентирующие движение пешехода на перекрестке"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  <w:r w:rsidRPr="00E90B1B">
        <w:rPr>
          <w:rFonts w:ascii="Times New Roman" w:hAnsi="Times New Roman" w:cs="Times New Roman"/>
          <w:b/>
          <w:sz w:val="28"/>
          <w:szCs w:val="28"/>
        </w:rPr>
        <w:tab/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Игра "Переведи малыша через дорогу" – на макете улицы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Решение проблемных ситуаций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Беседа о правилах поведения на дороге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Чтение рассказа Дорохова А. "Подземный ход"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Изготовление указательных знаков для игр с макетом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Дидактическая игра "Поставь правильно знак"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Игры с макетом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Рисование дорожных знаков: "Пешеходный переход", "Подземный пешеходный переход", "Надземный пешеходный переход", "Движение пешеходов запрещено"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Прогулка на перекресток</w:t>
      </w:r>
    </w:p>
    <w:p w:rsidR="00C70D30" w:rsidRPr="00E90B1B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Изготовление аппликации улицы, беседа в процессе работы.</w:t>
      </w:r>
    </w:p>
    <w:p w:rsidR="00C70D30" w:rsidRPr="00BD592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30" w:rsidRPr="00BD5920" w:rsidRDefault="00C70D30" w:rsidP="00C70D30">
      <w:pPr>
        <w:rPr>
          <w:rFonts w:ascii="Times New Roman" w:hAnsi="Times New Roman" w:cs="Times New Roman"/>
          <w:sz w:val="28"/>
          <w:szCs w:val="28"/>
        </w:rPr>
      </w:pPr>
    </w:p>
    <w:p w:rsidR="00C70D30" w:rsidRDefault="00C70D30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391" w:rsidRDefault="00D20391" w:rsidP="00C70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D30" w:rsidRDefault="000658DC" w:rsidP="00E9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работы по обучению детей </w:t>
      </w:r>
    </w:p>
    <w:p w:rsidR="00C70D30" w:rsidRDefault="000658DC" w:rsidP="00E9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 xml:space="preserve">правилам дорожного движения </w:t>
      </w:r>
    </w:p>
    <w:p w:rsidR="000658DC" w:rsidRDefault="000658DC" w:rsidP="00E9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общественных местах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ПДД и причин</w:t>
      </w:r>
      <w:r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ДТП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соблюдению ПДД</w:t>
      </w:r>
    </w:p>
    <w:p w:rsid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детей об окружающей действительности, ориентироваться в пределах ближайшего к д/с микрорайона</w:t>
      </w:r>
    </w:p>
    <w:p w:rsidR="00444697" w:rsidRPr="00444697" w:rsidRDefault="00444697" w:rsidP="00444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самостоятельность и ответственность в действиях, связанных с переходом улиц</w:t>
      </w:r>
    </w:p>
    <w:p w:rsidR="00E90B1B" w:rsidRPr="00BD5920" w:rsidRDefault="00E90B1B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E90B1B">
        <w:rPr>
          <w:rFonts w:ascii="Times New Roman" w:hAnsi="Times New Roman" w:cs="Times New Roman"/>
          <w:b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1. Беседа с детьми об истории транспорта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2. Чтение стихотворения "Азбука города" Я.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Пищумов</w:t>
      </w:r>
      <w:proofErr w:type="spellEnd"/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Занятие по теме: "Транспорт"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Сюжетно-ролевая игра "Автопарк"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Дидактические игры "Прочитай схему", "Хорошо – плохо", "Волшебный перекресток", "Невероятное путешествие", "Водители и пешеходы"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Рассматривание картинок о видах транспорта. Рисование виды транспорта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Прогулка. Наблюдение за движением пешеходов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Чтение стихотворения С. Михалкова "Скверная история"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9. Рассматривание картинок с изображением остановок городского транспорта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Чтение рассказа "Машины на нашей улице" М. Ильин, Е. Сегал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11. Рисование: "Безопасные места для перехода улицы"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История правил дорожного движения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Занятие по теме: "Правила пешеходов и пассажиров"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Чтение рассказа Л. Н. Овчаренко "Кто без языка, а говорит"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Дидактические игры "Ловкий пешеход", "Слушайся регулировщика", "Найди и назови"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5. Прогулка. Закрепление знаний, умений, соблюдение правил поведения на улице.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6. Чтение стихотворения "Чудесный островок" А.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Конструирование "Мосты"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Беседа о правилах поведения в общественном транспорте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Игры с макетом улицы. "Расставь правильно знаки"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Ноябрь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Беседа о запрещающих знаках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Чтение стихотворения "Для чего нам светофор" О. Тарутина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lastRenderedPageBreak/>
        <w:t>3. Занятие по теме: "Изучение запрещающих знаков"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Тематическая прогулка "Правила для пешеходов"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5. Рассматривание рисунков со знаками "Движение запрещено", "Опасность", "Поворот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налево запрещен", "Разворот запрещен", "Остановка запрещена", "Въезд запрещен"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Дидактические игры "Светофор", "Назови запрещающие знаки", "Собери дорожный знак"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Загадывание загадок о запрещающих знаках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Рисование запрещающих знаков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9. Коллективное решение кроссвордов.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Чтение рассказа "Улица, где все спешат" И. Серякова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11. Развлечение по ПДД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12. Сюжетно-ролевая игра "Гараж"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1. Беседа о предписывающих знаках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2. Рисование на память известных дорожных знаков.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Чтение стихотворения "Бездельник светофор" С. Михалков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Занятие по теме: "Изучение предписывающих знаков"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5. Изготовление елочных игрушек с изображением дорожных знаков.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6. Дидактические игры "Найди и расскажи", "Собери знак", "Что означает", "Найди дорожный знак"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Беседа "Правила перехода улиц и дорог"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8. Чтение рассказа "Машина, которую рисовать научили" И. Серяков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Конструирование "Улица 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Январь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Беседа о информационно-указательных знаках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Изготовление из картона (бумаги) предписывающих знаков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Чтение рассказа "Светофор" Б. Житков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Занятие по теме: "Изучение информационно-указательных знаков"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Дидактические игры "Пешеходы, и водители", "Я иду через дорогу", "Умелый пешеход"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Прогулка. Изучение дорожных знаков в реальных условиях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Загадывание загадок о дорожных знаках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Беседа "Правила пешеходов и пассажиров"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9. Чтение стихотворения "Азбука безопасности движения" О.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Конструирование "Автобусы"</w:t>
      </w:r>
    </w:p>
    <w:p w:rsidR="00E90B1B" w:rsidRPr="00BD5920" w:rsidRDefault="00E90B1B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Беседа о знаках сервиса, рисование "Знаки сервиса"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lastRenderedPageBreak/>
        <w:t xml:space="preserve">2. Решение кроссвордов.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3. Чтение стихотворения "Гололед" И.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Занятие по теме: "Знаки сервиса"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Рассматривание рисунков, картинок с изображением дороги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Наблюдение за легковыми автомобилями на прогулке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7. Чтение рассказа "Санки" О.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Конструирование "Улица города"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Сюжетно-ролевая игра «Моряки»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Март</w:t>
      </w:r>
      <w:r w:rsidRPr="00E90B1B">
        <w:rPr>
          <w:rFonts w:ascii="Times New Roman" w:hAnsi="Times New Roman" w:cs="Times New Roman"/>
          <w:b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1. Изготовление макетов транспортных средств с использованием шаблонов.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Чтение рассказа "На машине" И. Павлова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3. Занятие по теме: Чтение рассказа "Автомобиль" Н. Носов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Рисование специальных видов транспорта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Дидактические игры "Поставь правильно дорожные знаки", "Бегущий светофор"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Игра с макетом. Моделирование с помощью воспитателя дорожной обстановки. 7. Рассматривание иллюстраций в альбоме "История железнодорожного транспорта"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8. Заучивание стихотворения "Запрещается – разрешается" В.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Семурина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9. Чтение стихотворения С.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E90B1B">
        <w:rPr>
          <w:rFonts w:ascii="Times New Roman" w:hAnsi="Times New Roman" w:cs="Times New Roman"/>
          <w:sz w:val="28"/>
          <w:szCs w:val="28"/>
        </w:rPr>
        <w:t xml:space="preserve"> "Сказка о трамвае"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10. Игры с макетом улицы города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Беседа об информационно – указательных знаках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Рассматривание рисунков информационно – указательных знаков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2. Чтение стихотворения "Одна рифма" С. Михалков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Занятие по теме: "Дорожная азбука"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Загадывание загадок об информационно – указательных знаках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Рисование информационно – указательных знаков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6. Прогулка "Покажи и назови известный дорожный знак"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Игра "Чья команда назовет больше дорожных знаков", "Движение по спирали"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Чтение рассказа "Ученый дружок" И. Серяков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9. Развлечение по ПДД</w:t>
      </w:r>
    </w:p>
    <w:p w:rsidR="00E90B1B" w:rsidRPr="00BD5920" w:rsidRDefault="00E90B1B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b/>
          <w:sz w:val="28"/>
          <w:szCs w:val="28"/>
        </w:rPr>
        <w:t>Май</w:t>
      </w:r>
      <w:r w:rsidRPr="00E90B1B">
        <w:rPr>
          <w:rFonts w:ascii="Times New Roman" w:hAnsi="Times New Roman" w:cs="Times New Roman"/>
          <w:sz w:val="28"/>
          <w:szCs w:val="28"/>
        </w:rPr>
        <w:tab/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1. Загадывание загадок про знаки сервиса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 xml:space="preserve">2. Чтение стихотворения "Если бы …" О. </w:t>
      </w:r>
      <w:proofErr w:type="spellStart"/>
      <w:r w:rsidRPr="00E90B1B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3. Беседа на тему: "Наши друзья дорожные знаки"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4. Дидактические игры "Знаки на дорогах", "Домики", "Что лишнее", "Что бы это значило"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5. Беседа о знаках сервиса и рисование знаков сервиса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lastRenderedPageBreak/>
        <w:t>6. Рассматривание знаков сервиса: "Пункт медицинской помощи", "Пост ГАИ", "Больница", "Пункт питание", "Питьевая вода", "Место отдыха"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7. Чтение стихотворения "Самокат" Н. Кончаловский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B1B">
        <w:rPr>
          <w:rFonts w:ascii="Times New Roman" w:hAnsi="Times New Roman" w:cs="Times New Roman"/>
          <w:sz w:val="28"/>
          <w:szCs w:val="28"/>
        </w:rPr>
        <w:t>8. Наблюдение на прогулке за пешеходами, переходящими проезжую часть</w:t>
      </w:r>
    </w:p>
    <w:p w:rsidR="000658DC" w:rsidRPr="00E90B1B" w:rsidRDefault="000658DC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Default="00E90B1B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71D" w:rsidRPr="00BD5920" w:rsidRDefault="00F1471D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1B" w:rsidRPr="00BD5920" w:rsidRDefault="00E90B1B" w:rsidP="00E90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Pr="000E2FAF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BD5920" w:rsidRDefault="00BD5920" w:rsidP="00BD5920">
      <w:pPr>
        <w:rPr>
          <w:rFonts w:ascii="Times New Roman" w:hAnsi="Times New Roman" w:cs="Times New Roman"/>
          <w:sz w:val="28"/>
          <w:szCs w:val="28"/>
        </w:rPr>
      </w:pPr>
    </w:p>
    <w:p w:rsidR="007E09DC" w:rsidRDefault="007E09DC" w:rsidP="00BD5920">
      <w:pPr>
        <w:rPr>
          <w:rFonts w:ascii="Times New Roman" w:hAnsi="Times New Roman" w:cs="Times New Roman"/>
          <w:sz w:val="28"/>
          <w:szCs w:val="28"/>
        </w:rPr>
      </w:pPr>
    </w:p>
    <w:p w:rsidR="007E09DC" w:rsidRDefault="007E09DC" w:rsidP="00BD5920">
      <w:pPr>
        <w:rPr>
          <w:rFonts w:ascii="Times New Roman" w:hAnsi="Times New Roman" w:cs="Times New Roman"/>
          <w:sz w:val="28"/>
          <w:szCs w:val="28"/>
        </w:rPr>
      </w:pPr>
    </w:p>
    <w:p w:rsidR="007E09DC" w:rsidRDefault="007E09DC" w:rsidP="00BD5920">
      <w:pPr>
        <w:rPr>
          <w:rFonts w:ascii="Times New Roman" w:hAnsi="Times New Roman" w:cs="Times New Roman"/>
          <w:sz w:val="28"/>
          <w:szCs w:val="28"/>
        </w:rPr>
      </w:pPr>
    </w:p>
    <w:p w:rsidR="007E09DC" w:rsidRDefault="007E09DC" w:rsidP="00BD5920">
      <w:pPr>
        <w:rPr>
          <w:rFonts w:ascii="Times New Roman" w:hAnsi="Times New Roman" w:cs="Times New Roman"/>
          <w:sz w:val="28"/>
          <w:szCs w:val="28"/>
        </w:rPr>
      </w:pPr>
    </w:p>
    <w:p w:rsidR="007E09DC" w:rsidRDefault="007E09DC" w:rsidP="00BD5920">
      <w:pPr>
        <w:rPr>
          <w:rFonts w:ascii="Times New Roman" w:hAnsi="Times New Roman" w:cs="Times New Roman"/>
          <w:sz w:val="28"/>
          <w:szCs w:val="28"/>
        </w:rPr>
      </w:pPr>
    </w:p>
    <w:p w:rsidR="007E09DC" w:rsidRDefault="007E09DC" w:rsidP="00BD5920">
      <w:pPr>
        <w:rPr>
          <w:rFonts w:ascii="Times New Roman" w:hAnsi="Times New Roman" w:cs="Times New Roman"/>
          <w:sz w:val="28"/>
          <w:szCs w:val="28"/>
        </w:rPr>
      </w:pPr>
    </w:p>
    <w:p w:rsidR="007E09DC" w:rsidRDefault="007E09DC" w:rsidP="00BD5920">
      <w:pPr>
        <w:rPr>
          <w:rFonts w:ascii="Times New Roman" w:hAnsi="Times New Roman" w:cs="Times New Roman"/>
          <w:sz w:val="28"/>
          <w:szCs w:val="28"/>
        </w:rPr>
      </w:pPr>
    </w:p>
    <w:p w:rsidR="007E09DC" w:rsidRPr="000E2FAF" w:rsidRDefault="007E09DC" w:rsidP="00BD5920">
      <w:pPr>
        <w:rPr>
          <w:rFonts w:ascii="Times New Roman" w:hAnsi="Times New Roman" w:cs="Times New Roman"/>
          <w:sz w:val="28"/>
          <w:szCs w:val="28"/>
        </w:rPr>
      </w:pPr>
    </w:p>
    <w:sectPr w:rsidR="007E09DC" w:rsidRPr="000E2FAF" w:rsidSect="00D20391"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20" w:rsidRDefault="00DA6720" w:rsidP="00C56E21">
      <w:pPr>
        <w:spacing w:after="0" w:line="240" w:lineRule="auto"/>
      </w:pPr>
      <w:r>
        <w:separator/>
      </w:r>
    </w:p>
  </w:endnote>
  <w:endnote w:type="continuationSeparator" w:id="0">
    <w:p w:rsidR="00DA6720" w:rsidRDefault="00DA6720" w:rsidP="00C5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20" w:rsidRDefault="00DA6720" w:rsidP="00C56E21">
      <w:pPr>
        <w:spacing w:after="0" w:line="240" w:lineRule="auto"/>
      </w:pPr>
      <w:r>
        <w:separator/>
      </w:r>
    </w:p>
  </w:footnote>
  <w:footnote w:type="continuationSeparator" w:id="0">
    <w:p w:rsidR="00DA6720" w:rsidRDefault="00DA6720" w:rsidP="00C5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3B"/>
    <w:multiLevelType w:val="hybridMultilevel"/>
    <w:tmpl w:val="B0183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1454"/>
    <w:multiLevelType w:val="hybridMultilevel"/>
    <w:tmpl w:val="1EDE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F4FEF"/>
    <w:multiLevelType w:val="hybridMultilevel"/>
    <w:tmpl w:val="84B0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66F1E"/>
    <w:multiLevelType w:val="hybridMultilevel"/>
    <w:tmpl w:val="21901B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7029A"/>
    <w:multiLevelType w:val="hybridMultilevel"/>
    <w:tmpl w:val="D88886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01994"/>
    <w:multiLevelType w:val="hybridMultilevel"/>
    <w:tmpl w:val="DC78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04653"/>
    <w:multiLevelType w:val="hybridMultilevel"/>
    <w:tmpl w:val="2E2A78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241B"/>
    <w:multiLevelType w:val="hybridMultilevel"/>
    <w:tmpl w:val="A5C6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7207E"/>
    <w:multiLevelType w:val="multilevel"/>
    <w:tmpl w:val="561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E6203"/>
    <w:multiLevelType w:val="hybridMultilevel"/>
    <w:tmpl w:val="05BC6C9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74224"/>
    <w:multiLevelType w:val="multilevel"/>
    <w:tmpl w:val="349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F4C22"/>
    <w:multiLevelType w:val="hybridMultilevel"/>
    <w:tmpl w:val="08C82B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C04DF"/>
    <w:multiLevelType w:val="hybridMultilevel"/>
    <w:tmpl w:val="280A61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C1299"/>
    <w:multiLevelType w:val="hybridMultilevel"/>
    <w:tmpl w:val="68EA4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706EE"/>
    <w:multiLevelType w:val="hybridMultilevel"/>
    <w:tmpl w:val="1AF699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4F3E"/>
    <w:multiLevelType w:val="hybridMultilevel"/>
    <w:tmpl w:val="84B0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520B3"/>
    <w:multiLevelType w:val="hybridMultilevel"/>
    <w:tmpl w:val="9AB4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16129"/>
    <w:multiLevelType w:val="hybridMultilevel"/>
    <w:tmpl w:val="9B1AB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B2185"/>
    <w:multiLevelType w:val="hybridMultilevel"/>
    <w:tmpl w:val="5AD27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733F9"/>
    <w:multiLevelType w:val="hybridMultilevel"/>
    <w:tmpl w:val="288A8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26EC9"/>
    <w:multiLevelType w:val="hybridMultilevel"/>
    <w:tmpl w:val="A6A0C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3"/>
  </w:num>
  <w:num w:numId="20">
    <w:abstractNumId w:val="0"/>
  </w:num>
  <w:num w:numId="21">
    <w:abstractNumId w:val="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8DC"/>
    <w:rsid w:val="000174B1"/>
    <w:rsid w:val="00022A01"/>
    <w:rsid w:val="000658DC"/>
    <w:rsid w:val="000E2FAF"/>
    <w:rsid w:val="00117D23"/>
    <w:rsid w:val="00271694"/>
    <w:rsid w:val="00444697"/>
    <w:rsid w:val="0049681A"/>
    <w:rsid w:val="005E3514"/>
    <w:rsid w:val="005F3448"/>
    <w:rsid w:val="007E09DC"/>
    <w:rsid w:val="007E53F3"/>
    <w:rsid w:val="0083472C"/>
    <w:rsid w:val="008572F4"/>
    <w:rsid w:val="00875187"/>
    <w:rsid w:val="008971DB"/>
    <w:rsid w:val="008A6808"/>
    <w:rsid w:val="008A70E1"/>
    <w:rsid w:val="008E68EC"/>
    <w:rsid w:val="009124B3"/>
    <w:rsid w:val="0096386F"/>
    <w:rsid w:val="00965212"/>
    <w:rsid w:val="009D12E8"/>
    <w:rsid w:val="00A04CA1"/>
    <w:rsid w:val="00A81A81"/>
    <w:rsid w:val="00B950B0"/>
    <w:rsid w:val="00BD5920"/>
    <w:rsid w:val="00C56E21"/>
    <w:rsid w:val="00C70D30"/>
    <w:rsid w:val="00CC191B"/>
    <w:rsid w:val="00CC717F"/>
    <w:rsid w:val="00CF26B5"/>
    <w:rsid w:val="00D1022A"/>
    <w:rsid w:val="00D20391"/>
    <w:rsid w:val="00D456D8"/>
    <w:rsid w:val="00DA6720"/>
    <w:rsid w:val="00E90B1B"/>
    <w:rsid w:val="00F1471D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BD5920"/>
    <w:pPr>
      <w:widowControl w:val="0"/>
      <w:autoSpaceDE w:val="0"/>
      <w:autoSpaceDN w:val="0"/>
      <w:adjustRightInd w:val="0"/>
      <w:spacing w:after="0" w:line="336" w:lineRule="exact"/>
      <w:ind w:firstLine="1152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5920"/>
    <w:pPr>
      <w:widowControl w:val="0"/>
      <w:autoSpaceDE w:val="0"/>
      <w:autoSpaceDN w:val="0"/>
      <w:adjustRightInd w:val="0"/>
      <w:spacing w:after="0" w:line="334" w:lineRule="exact"/>
      <w:ind w:firstLine="72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5920"/>
    <w:pPr>
      <w:widowControl w:val="0"/>
      <w:autoSpaceDE w:val="0"/>
      <w:autoSpaceDN w:val="0"/>
      <w:adjustRightInd w:val="0"/>
      <w:spacing w:after="0" w:line="360" w:lineRule="exact"/>
      <w:ind w:firstLine="725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5920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D5920"/>
    <w:pPr>
      <w:widowControl w:val="0"/>
      <w:autoSpaceDE w:val="0"/>
      <w:autoSpaceDN w:val="0"/>
      <w:adjustRightInd w:val="0"/>
      <w:spacing w:after="0" w:line="358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D5920"/>
    <w:rPr>
      <w:rFonts w:ascii="Cambria" w:hAnsi="Cambria" w:cs="Cambria" w:hint="default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BD5920"/>
    <w:rPr>
      <w:rFonts w:ascii="Courier New" w:hAnsi="Courier New" w:cs="Courier New" w:hint="default"/>
      <w:smallCaps/>
      <w:spacing w:val="-30"/>
      <w:sz w:val="28"/>
      <w:szCs w:val="28"/>
    </w:rPr>
  </w:style>
  <w:style w:type="character" w:customStyle="1" w:styleId="FontStyle13">
    <w:name w:val="Font Style13"/>
    <w:basedOn w:val="a0"/>
    <w:uiPriority w:val="99"/>
    <w:rsid w:val="00BD5920"/>
    <w:rPr>
      <w:rFonts w:ascii="Cambria" w:hAnsi="Cambria" w:cs="Cambria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BD5920"/>
    <w:rPr>
      <w:rFonts w:ascii="Cambria" w:hAnsi="Cambria" w:cs="Cambria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BD5920"/>
    <w:rPr>
      <w:rFonts w:ascii="Cambria" w:hAnsi="Cambria" w:cs="Cambria" w:hint="default"/>
      <w:sz w:val="22"/>
      <w:szCs w:val="22"/>
    </w:rPr>
  </w:style>
  <w:style w:type="character" w:customStyle="1" w:styleId="FontStyle24">
    <w:name w:val="Font Style24"/>
    <w:basedOn w:val="a0"/>
    <w:uiPriority w:val="99"/>
    <w:rsid w:val="00BD5920"/>
    <w:rPr>
      <w:rFonts w:ascii="Cambria" w:hAnsi="Cambria" w:cs="Cambria" w:hint="default"/>
      <w:smallCaps/>
      <w:sz w:val="16"/>
      <w:szCs w:val="16"/>
    </w:rPr>
  </w:style>
  <w:style w:type="character" w:customStyle="1" w:styleId="FontStyle29">
    <w:name w:val="Font Style29"/>
    <w:basedOn w:val="a0"/>
    <w:uiPriority w:val="99"/>
    <w:rsid w:val="00BD5920"/>
    <w:rPr>
      <w:rFonts w:ascii="Cambria" w:hAnsi="Cambria" w:cs="Cambria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BD5920"/>
    <w:rPr>
      <w:rFonts w:ascii="Cambria" w:hAnsi="Cambria" w:cs="Cambria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BD5920"/>
    <w:rPr>
      <w:rFonts w:ascii="Cambria" w:hAnsi="Cambria" w:cs="Cambria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BD5920"/>
    <w:rPr>
      <w:rFonts w:ascii="Cambria" w:hAnsi="Cambria" w:cs="Cambria" w:hint="default"/>
      <w:spacing w:val="20"/>
      <w:sz w:val="18"/>
      <w:szCs w:val="18"/>
    </w:rPr>
  </w:style>
  <w:style w:type="character" w:customStyle="1" w:styleId="FontStyle22">
    <w:name w:val="Font Style22"/>
    <w:basedOn w:val="a0"/>
    <w:uiPriority w:val="99"/>
    <w:rsid w:val="00BD5920"/>
    <w:rPr>
      <w:rFonts w:ascii="Cambria" w:hAnsi="Cambria" w:cs="Cambria" w:hint="default"/>
      <w:smallCaps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sid w:val="00BD5920"/>
    <w:rPr>
      <w:rFonts w:ascii="Cambria" w:hAnsi="Cambria" w:cs="Cambria" w:hint="default"/>
      <w:smallCaps/>
      <w:sz w:val="18"/>
      <w:szCs w:val="18"/>
    </w:rPr>
  </w:style>
  <w:style w:type="character" w:customStyle="1" w:styleId="FontStyle25">
    <w:name w:val="Font Style25"/>
    <w:basedOn w:val="a0"/>
    <w:uiPriority w:val="99"/>
    <w:rsid w:val="00BD5920"/>
    <w:rPr>
      <w:rFonts w:ascii="Cambria" w:hAnsi="Cambria" w:cs="Cambria" w:hint="default"/>
      <w:sz w:val="18"/>
      <w:szCs w:val="18"/>
    </w:rPr>
  </w:style>
  <w:style w:type="character" w:customStyle="1" w:styleId="FontStyle27">
    <w:name w:val="Font Style27"/>
    <w:basedOn w:val="a0"/>
    <w:uiPriority w:val="99"/>
    <w:rsid w:val="00BD5920"/>
    <w:rPr>
      <w:rFonts w:ascii="Cambria" w:hAnsi="Cambria" w:cs="Cambria" w:hint="default"/>
      <w:spacing w:val="10"/>
      <w:sz w:val="22"/>
      <w:szCs w:val="22"/>
    </w:rPr>
  </w:style>
  <w:style w:type="character" w:customStyle="1" w:styleId="FontStyle20">
    <w:name w:val="Font Style20"/>
    <w:basedOn w:val="a0"/>
    <w:uiPriority w:val="99"/>
    <w:rsid w:val="00BD5920"/>
    <w:rPr>
      <w:rFonts w:ascii="Cambria" w:hAnsi="Cambria" w:cs="Cambria" w:hint="default"/>
      <w:sz w:val="20"/>
      <w:szCs w:val="20"/>
    </w:rPr>
  </w:style>
  <w:style w:type="character" w:customStyle="1" w:styleId="FontStyle26">
    <w:name w:val="Font Style26"/>
    <w:basedOn w:val="a0"/>
    <w:uiPriority w:val="99"/>
    <w:rsid w:val="00BD5920"/>
    <w:rPr>
      <w:rFonts w:ascii="Cambria" w:hAnsi="Cambria" w:cs="Cambria" w:hint="default"/>
      <w:i/>
      <w:iCs/>
      <w:smallCaps/>
      <w:spacing w:val="30"/>
      <w:sz w:val="22"/>
      <w:szCs w:val="22"/>
    </w:rPr>
  </w:style>
  <w:style w:type="paragraph" w:styleId="a4">
    <w:name w:val="List Paragraph"/>
    <w:basedOn w:val="a"/>
    <w:uiPriority w:val="34"/>
    <w:qFormat/>
    <w:rsid w:val="00BD5920"/>
    <w:pPr>
      <w:ind w:left="720"/>
      <w:contextualSpacing/>
    </w:pPr>
  </w:style>
  <w:style w:type="paragraph" w:styleId="a5">
    <w:name w:val="Normal (Web)"/>
    <w:basedOn w:val="a"/>
    <w:rsid w:val="000E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E21"/>
  </w:style>
  <w:style w:type="paragraph" w:styleId="a8">
    <w:name w:val="footer"/>
    <w:basedOn w:val="a"/>
    <w:link w:val="a9"/>
    <w:uiPriority w:val="99"/>
    <w:semiHidden/>
    <w:unhideWhenUsed/>
    <w:rsid w:val="00C5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6857932</TotalTime>
  <Pages>16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2015-09-17T06:21:00Z</cp:lastPrinted>
  <dcterms:created xsi:type="dcterms:W3CDTF">2011-10-18T17:28:00Z</dcterms:created>
  <dcterms:modified xsi:type="dcterms:W3CDTF">2021-01-14T06:32:00Z</dcterms:modified>
</cp:coreProperties>
</file>