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8" w:rsidRDefault="00E16D18" w:rsidP="003122B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8949"/>
            <wp:effectExtent l="19050" t="0" r="3175" b="0"/>
            <wp:docPr id="2" name="Рисунок 2" descr="G:\логинова\ск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гинова\скан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18" w:rsidRDefault="00E16D18" w:rsidP="003122B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6D18" w:rsidRDefault="00E16D18" w:rsidP="003122B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40DF" w:rsidRPr="00470D89" w:rsidRDefault="00435654" w:rsidP="003122B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0D89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DB40DF" w:rsidRPr="00470D89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A3156F" w:rsidRPr="00470D89" w:rsidRDefault="007576E2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70D89">
        <w:rPr>
          <w:rFonts w:ascii="Times New Roman" w:eastAsia="Times New Roman" w:hAnsi="Times New Roman" w:cs="Times New Roman"/>
          <w:i/>
          <w:sz w:val="24"/>
          <w:szCs w:val="24"/>
        </w:rPr>
        <w:t xml:space="preserve">«Танец — это мост, </w:t>
      </w:r>
      <w:r w:rsidR="00F5765E" w:rsidRPr="00470D8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70D89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перекинутый из нашей обыденной жизни </w:t>
      </w:r>
      <w:r w:rsidR="00F5765E" w:rsidRPr="00470D8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70D89">
        <w:rPr>
          <w:rFonts w:ascii="Times New Roman" w:eastAsia="Times New Roman" w:hAnsi="Times New Roman" w:cs="Times New Roman"/>
          <w:i/>
          <w:sz w:val="24"/>
          <w:szCs w:val="24"/>
        </w:rPr>
        <w:t>к воздушным замкам свободного творчества…»</w:t>
      </w:r>
      <w:r w:rsidR="00F5765E" w:rsidRPr="00470D8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5B3877" w:rsidRPr="00470D89">
        <w:rPr>
          <w:rFonts w:ascii="Times New Roman" w:eastAsia="Times New Roman" w:hAnsi="Times New Roman" w:cs="Times New Roman"/>
          <w:sz w:val="24"/>
          <w:szCs w:val="24"/>
        </w:rPr>
        <w:t>(О.А. Кожина)</w:t>
      </w:r>
    </w:p>
    <w:p w:rsidR="00A3156F" w:rsidRPr="00470D89" w:rsidRDefault="00A3156F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В духовной культуре человечества хореографическое искусство</w:t>
      </w:r>
    </w:p>
    <w:p w:rsidR="00A3156F" w:rsidRPr="00470D89" w:rsidRDefault="00A3156F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занимает своё особое значимое место. Являясь одним из самых древних</w:t>
      </w:r>
    </w:p>
    <w:p w:rsidR="00A3156F" w:rsidRPr="00470D89" w:rsidRDefault="00A3156F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видов искусства, появившись с рождением человечества, танец всегда</w:t>
      </w:r>
    </w:p>
    <w:p w:rsidR="003122BC" w:rsidRDefault="00A3156F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неразрывно связан с жизнью.</w:t>
      </w:r>
      <w:r w:rsidR="00D97518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Это</w:t>
      </w: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искусство - много</w:t>
      </w:r>
      <w:r w:rsidR="003122BC">
        <w:rPr>
          <w:rFonts w:ascii="Times New Roman" w:eastAsia="Times New Roman" w:hAnsi="Times New Roman" w:cs="Times New Roman"/>
          <w:kern w:val="36"/>
          <w:sz w:val="24"/>
          <w:szCs w:val="24"/>
        </w:rPr>
        <w:t>гранное, объединяющее искусство</w:t>
      </w:r>
    </w:p>
    <w:p w:rsidR="00A3156F" w:rsidRPr="00470D89" w:rsidRDefault="00A3156F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действия смузыкой, художественными образами, произведениями литературы.</w:t>
      </w:r>
    </w:p>
    <w:p w:rsidR="00A3156F" w:rsidRPr="00470D89" w:rsidRDefault="00A3156F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Изменялось общество - изменялось и танцевальное искусство. XX век</w:t>
      </w:r>
    </w:p>
    <w:p w:rsidR="00A3156F" w:rsidRPr="00470D89" w:rsidRDefault="00A3156F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принёс с собой новую, более сложную технику, новые специальности, и</w:t>
      </w:r>
    </w:p>
    <w:p w:rsidR="00A3156F" w:rsidRPr="00470D89" w:rsidRDefault="00A3156F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новое отношение к хореографическому искусству. Танец стал больше, чем</w:t>
      </w:r>
    </w:p>
    <w:p w:rsidR="00A3156F" w:rsidRPr="00470D89" w:rsidRDefault="00A3156F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красивое зрелищное представление. На данном этапе развития танец</w:t>
      </w:r>
    </w:p>
    <w:p w:rsidR="00A3156F" w:rsidRPr="00470D89" w:rsidRDefault="00A3156F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раскрывает духовно-нравственный потенциал человека, его способность</w:t>
      </w:r>
    </w:p>
    <w:p w:rsidR="00A3156F" w:rsidRPr="00470D89" w:rsidRDefault="00A3156F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ценить красоту, совершенство мира природы и гармоничновзаимодействовать с ним.</w:t>
      </w:r>
    </w:p>
    <w:p w:rsidR="00D97518" w:rsidRPr="00470D89" w:rsidRDefault="00D97518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Современное дополнительное образование обращает внимание на</w:t>
      </w:r>
    </w:p>
    <w:p w:rsidR="00D97518" w:rsidRPr="00470D89" w:rsidRDefault="00D97518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«многогранность». Следовательно, возникла необходимость разработать</w:t>
      </w:r>
    </w:p>
    <w:p w:rsidR="008B2573" w:rsidRPr="00470D89" w:rsidRDefault="00D97518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программу «</w:t>
      </w:r>
      <w:r w:rsidR="006748B9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Танцующие звёздочки</w:t>
      </w: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="00C57155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новизной и особенностью, которой является </w:t>
      </w: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объедин</w:t>
      </w:r>
      <w:r w:rsidR="00C57155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ение</w:t>
      </w: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, интегр</w:t>
      </w:r>
      <w:r w:rsidR="00C57155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ация</w:t>
      </w: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 единое целое</w:t>
      </w:r>
      <w:r w:rsidR="00C57155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различных</w:t>
      </w:r>
      <w:r w:rsidR="006748B9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сти</w:t>
      </w:r>
      <w:r w:rsidR="00C57155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лей</w:t>
      </w:r>
      <w:r w:rsidR="006748B9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хореографии: традиционные и </w:t>
      </w:r>
      <w:r w:rsidR="00C57155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новые современные</w:t>
      </w:r>
      <w:r w:rsidR="008B2573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D97518" w:rsidRPr="00470D89" w:rsidRDefault="00D97518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Содержание программы разработано всоответствии с требованиями программ нового поколения</w:t>
      </w:r>
      <w:r w:rsidR="006748B9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и  методическими  материалами В. И. Аристовой и Б. Б. Протасова</w:t>
      </w: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, что делаетвозможным выстроить индивидуальный маршрут развития каждого</w:t>
      </w:r>
      <w:r w:rsidR="006748B9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ребёнка</w:t>
      </w: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, который будет пронизывать самые разнообразныеобразовательные области.</w:t>
      </w:r>
    </w:p>
    <w:p w:rsidR="00DD4616" w:rsidRPr="00470D89" w:rsidRDefault="007576E2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="00ED3721" w:rsidRPr="00470D8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>общеразвивающая программа «</w:t>
      </w:r>
      <w:r w:rsidR="00C40364" w:rsidRPr="00470D89">
        <w:rPr>
          <w:rFonts w:ascii="Times New Roman" w:eastAsia="Times New Roman" w:hAnsi="Times New Roman" w:cs="Times New Roman"/>
          <w:sz w:val="24"/>
          <w:szCs w:val="24"/>
        </w:rPr>
        <w:t>Танцующие звёздочки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>» носит художественно – эстетическую направленность,  и  способствует популяризации хореографического искусства, ориентирует детей на понимание ценности красоты и гармоничности танца и выразительности движений, а также формирует фигуру, развивает физическую силу</w:t>
      </w:r>
      <w:r w:rsidR="00C40364" w:rsidRPr="00470D89">
        <w:rPr>
          <w:rFonts w:ascii="Times New Roman" w:eastAsia="Times New Roman" w:hAnsi="Times New Roman" w:cs="Times New Roman"/>
          <w:sz w:val="24"/>
          <w:szCs w:val="24"/>
        </w:rPr>
        <w:t>. Программа рассчитана на три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обучения. На каждый год обучения предлагается определенный минимум умений, навыков и знаний, дается теоретический и практический материал</w:t>
      </w:r>
      <w:r w:rsidR="00DD4616" w:rsidRPr="00470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616" w:rsidRPr="00470D89" w:rsidRDefault="00DD4616" w:rsidP="009E063C">
      <w:pPr>
        <w:pStyle w:val="a3"/>
        <w:shd w:val="clear" w:color="auto" w:fill="FFFFFF"/>
        <w:spacing w:before="0" w:beforeAutospacing="0" w:after="0" w:afterAutospacing="0"/>
        <w:jc w:val="both"/>
      </w:pPr>
      <w:r w:rsidRPr="00470D89">
        <w:t>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музыкальных жанров повышает эмоциональность детей, развивает их воображение. Развитие творческих способностей достигаются у дошкольников в музыкально- ритмических и танцевальных движениях, которые заложены природой.</w:t>
      </w:r>
    </w:p>
    <w:p w:rsidR="00DD4616" w:rsidRPr="00470D89" w:rsidRDefault="00DD4616" w:rsidP="009E063C">
      <w:pPr>
        <w:pStyle w:val="a3"/>
        <w:shd w:val="clear" w:color="auto" w:fill="FFFFFF"/>
        <w:spacing w:before="0" w:beforeAutospacing="0" w:after="0" w:afterAutospacing="0"/>
        <w:jc w:val="both"/>
      </w:pPr>
      <w:r w:rsidRPr="00470D89">
        <w:t>Система упражнений выстроена от простого к сложному, с учетом необходимых музыкально- ритмических навыков и навыков выразительного движения при условии многократного повторения заданий.</w:t>
      </w:r>
    </w:p>
    <w:p w:rsidR="00DD4616" w:rsidRPr="00470D89" w:rsidRDefault="00DD4616" w:rsidP="009E063C">
      <w:pPr>
        <w:pStyle w:val="a3"/>
        <w:shd w:val="clear" w:color="auto" w:fill="FFFFFF"/>
        <w:spacing w:before="0" w:beforeAutospacing="0" w:after="0" w:afterAutospacing="0"/>
        <w:jc w:val="both"/>
      </w:pPr>
      <w:r w:rsidRPr="00470D89">
        <w:t>Учитывая возрастные особенности детей, их запросы</w:t>
      </w:r>
      <w:r w:rsidR="00B308EF" w:rsidRPr="00470D89">
        <w:t xml:space="preserve"> и интересы,  занятия</w:t>
      </w:r>
      <w:r w:rsidRPr="00470D89">
        <w:t xml:space="preserve"> хореографией проводятся в игровой форме, где большое внимание уделяется музыкальным играм и импровизации. В музыкальных играх, создавая тот или иной образ, дети слышат в музыке и передают в движении разнообразные чувства. В процессе игры, выполняя различные движения и</w:t>
      </w:r>
      <w:r w:rsidR="00B308EF" w:rsidRPr="00470D89">
        <w:t xml:space="preserve"> упражнения, укрепляется опорно</w:t>
      </w:r>
      <w:r w:rsidR="005C15A2" w:rsidRPr="00470D89">
        <w:t>-</w:t>
      </w:r>
      <w:r w:rsidRPr="00470D89">
        <w:t>двигательный аппарат, формируется правильная осанка, развивается координация движений и ориентация в пространстве.</w:t>
      </w:r>
    </w:p>
    <w:p w:rsidR="00DD4616" w:rsidRPr="00470D89" w:rsidRDefault="00DD4616" w:rsidP="009E063C">
      <w:pPr>
        <w:pStyle w:val="a3"/>
        <w:shd w:val="clear" w:color="auto" w:fill="FFFFFF"/>
        <w:spacing w:before="0" w:beforeAutospacing="0" w:after="0" w:afterAutospacing="0"/>
        <w:jc w:val="both"/>
      </w:pPr>
      <w:r w:rsidRPr="00470D89">
        <w:t>Данная программа 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C21A24" w:rsidRPr="00470D89" w:rsidRDefault="00C21A24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="00A269DA" w:rsidRPr="00470D8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69DA" w:rsidRPr="00470D89" w:rsidRDefault="00C21A24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69DA"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ценностей в восприятии современной культуры, ознакомление с различными стилям</w:t>
      </w: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исполнения современного танца;</w:t>
      </w:r>
      <w:r w:rsidR="003122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082D0B"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танцевального</w:t>
      </w:r>
      <w:r w:rsidR="00A269DA"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вкуса, исполнительских навыков, расши</w:t>
      </w: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 танцевальных возможностей;</w:t>
      </w:r>
      <w:r w:rsidR="003122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69DA"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  оздоровление организма ребёнка.</w:t>
      </w:r>
    </w:p>
    <w:p w:rsidR="00A269DA" w:rsidRPr="00470D89" w:rsidRDefault="00A97079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A269DA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A269DA" w:rsidRPr="00470D89" w:rsidRDefault="00A269DA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1.Образовательные</w:t>
      </w:r>
    </w:p>
    <w:p w:rsidR="00A269DA" w:rsidRPr="00470D89" w:rsidRDefault="00F209A2" w:rsidP="009E06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C21A24"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="00A269DA"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с истоками современного  хореографического искусства,  расширение знаний о  различных течениях современного танца</w:t>
      </w:r>
    </w:p>
    <w:p w:rsidR="00A269DA" w:rsidRPr="00470D89" w:rsidRDefault="00F209A2" w:rsidP="009E06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="00C21A24" w:rsidRPr="00470D89">
        <w:rPr>
          <w:rFonts w:ascii="Times New Roman" w:eastAsia="Times New Roman" w:hAnsi="Times New Roman" w:cs="Times New Roman"/>
          <w:sz w:val="24"/>
          <w:szCs w:val="24"/>
        </w:rPr>
        <w:t xml:space="preserve"> основам свободной импровизации</w:t>
      </w:r>
    </w:p>
    <w:p w:rsidR="00A269DA" w:rsidRPr="00470D89" w:rsidRDefault="00A269DA" w:rsidP="009E063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научить выражать собственные ощущения через умение поним</w:t>
      </w:r>
      <w:r w:rsidR="00C21A24" w:rsidRPr="00470D89">
        <w:rPr>
          <w:rFonts w:ascii="Times New Roman" w:eastAsia="Times New Roman" w:hAnsi="Times New Roman" w:cs="Times New Roman"/>
          <w:sz w:val="24"/>
          <w:szCs w:val="24"/>
        </w:rPr>
        <w:t>ать «язык» движений, их красоту</w:t>
      </w:r>
    </w:p>
    <w:p w:rsidR="00A269DA" w:rsidRPr="00470D89" w:rsidRDefault="00A269DA" w:rsidP="009E063C">
      <w:pPr>
        <w:tabs>
          <w:tab w:val="left" w:pos="2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2. Развивающие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69DA" w:rsidRPr="00470D89" w:rsidRDefault="00082D0B" w:rsidP="009E063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C21A24" w:rsidRPr="00470D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9A2" w:rsidRPr="00470D89">
        <w:rPr>
          <w:rFonts w:ascii="Times New Roman" w:eastAsia="Times New Roman" w:hAnsi="Times New Roman" w:cs="Times New Roman"/>
          <w:sz w:val="24"/>
          <w:szCs w:val="24"/>
        </w:rPr>
        <w:t xml:space="preserve"> - гибкость, координацию</w:t>
      </w:r>
      <w:r w:rsidR="00A269DA" w:rsidRPr="00470D89">
        <w:rPr>
          <w:rFonts w:ascii="Times New Roman" w:eastAsia="Times New Roman" w:hAnsi="Times New Roman" w:cs="Times New Roman"/>
          <w:sz w:val="24"/>
          <w:szCs w:val="24"/>
        </w:rPr>
        <w:t xml:space="preserve"> движений</w:t>
      </w:r>
      <w:r w:rsidR="00356268" w:rsidRPr="00470D89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A269DA" w:rsidRPr="00470D89">
        <w:rPr>
          <w:rFonts w:ascii="Times New Roman" w:eastAsia="Times New Roman" w:hAnsi="Times New Roman" w:cs="Times New Roman"/>
          <w:sz w:val="24"/>
          <w:szCs w:val="24"/>
        </w:rPr>
        <w:t>;</w:t>
      </w:r>
      <w:r w:rsidR="00C21A24" w:rsidRPr="00470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09A2" w:rsidRPr="00470D89">
        <w:rPr>
          <w:rFonts w:ascii="Times New Roman" w:eastAsia="Times New Roman" w:hAnsi="Times New Roman" w:cs="Times New Roman"/>
          <w:sz w:val="24"/>
          <w:szCs w:val="24"/>
        </w:rPr>
        <w:t>психофизические особенности, способствующие</w:t>
      </w:r>
      <w:r w:rsidR="00A269DA" w:rsidRPr="00470D89">
        <w:rPr>
          <w:rFonts w:ascii="Times New Roman" w:eastAsia="Times New Roman" w:hAnsi="Times New Roman" w:cs="Times New Roman"/>
          <w:sz w:val="24"/>
          <w:szCs w:val="24"/>
        </w:rPr>
        <w:t xml:space="preserve"> успешной самореализации;</w:t>
      </w:r>
    </w:p>
    <w:p w:rsidR="00A269DA" w:rsidRPr="00470D89" w:rsidRDefault="00F209A2" w:rsidP="009E063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укреплять физическое  и психологическое  здоровье детей;</w:t>
      </w:r>
    </w:p>
    <w:p w:rsidR="00A269DA" w:rsidRPr="00470D89" w:rsidRDefault="00A269DA" w:rsidP="009E063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F70EFA" w:rsidRPr="00470D89">
        <w:rPr>
          <w:rFonts w:ascii="Times New Roman" w:eastAsia="Times New Roman" w:hAnsi="Times New Roman" w:cs="Times New Roman"/>
          <w:sz w:val="24"/>
          <w:szCs w:val="24"/>
        </w:rPr>
        <w:t xml:space="preserve">скрыть творческую 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индивидуальности  </w:t>
      </w:r>
      <w:r w:rsidR="00F70EFA" w:rsidRPr="00470D8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69DA" w:rsidRPr="00470D89" w:rsidRDefault="00F209A2" w:rsidP="009E063C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="00356268" w:rsidRPr="00470D89">
        <w:rPr>
          <w:rFonts w:ascii="Times New Roman" w:eastAsia="Times New Roman" w:hAnsi="Times New Roman" w:cs="Times New Roman"/>
          <w:sz w:val="24"/>
          <w:szCs w:val="24"/>
        </w:rPr>
        <w:t xml:space="preserve"> детям в овладении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="00A269DA" w:rsidRPr="00470D8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и коллективной работы, самоконтроля, взаимоконтроля.</w:t>
      </w:r>
    </w:p>
    <w:p w:rsidR="00A269DA" w:rsidRPr="00470D89" w:rsidRDefault="00A269DA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3. Воспитательные</w:t>
      </w:r>
    </w:p>
    <w:p w:rsidR="00A269DA" w:rsidRPr="00470D89" w:rsidRDefault="00F70EFA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- приобщать</w:t>
      </w:r>
      <w:r w:rsidR="00356268" w:rsidRPr="00470D89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A269DA" w:rsidRPr="00470D89">
        <w:rPr>
          <w:rFonts w:ascii="Times New Roman" w:eastAsia="Times New Roman" w:hAnsi="Times New Roman" w:cs="Times New Roman"/>
          <w:sz w:val="24"/>
          <w:szCs w:val="24"/>
        </w:rPr>
        <w:t xml:space="preserve"> к нормам социальной жизнедеятельности, к общечеловеческим  ценностям, через создание ситуации успеха, коллективную творческую деятельность;</w:t>
      </w:r>
      <w:r w:rsidR="00A269DA" w:rsidRPr="00470D8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F209A2" w:rsidRPr="00470D89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356268" w:rsidRPr="00470D89">
        <w:rPr>
          <w:rFonts w:ascii="Times New Roman" w:eastAsia="Times New Roman" w:hAnsi="Times New Roman" w:cs="Times New Roman"/>
          <w:sz w:val="24"/>
          <w:szCs w:val="24"/>
        </w:rPr>
        <w:t xml:space="preserve"> у детей интерес</w:t>
      </w:r>
      <w:r w:rsidR="00A269DA" w:rsidRPr="00470D89">
        <w:rPr>
          <w:rFonts w:ascii="Times New Roman" w:eastAsia="Times New Roman" w:hAnsi="Times New Roman" w:cs="Times New Roman"/>
          <w:sz w:val="24"/>
          <w:szCs w:val="24"/>
        </w:rPr>
        <w:t xml:space="preserve"> к занятиям хореографией </w:t>
      </w:r>
      <w:r w:rsidR="00C21A24" w:rsidRPr="00470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D89" w:rsidRPr="00470D89" w:rsidRDefault="00956D89" w:rsidP="009E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sz w:val="24"/>
          <w:szCs w:val="24"/>
        </w:rPr>
        <w:t>Отличительной особенностью программы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 xml:space="preserve"> является комплексность подхода при реализации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956D89" w:rsidRPr="00470D89" w:rsidRDefault="00956D89" w:rsidP="009E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956D89" w:rsidRPr="00470D89" w:rsidRDefault="00956D89" w:rsidP="009E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956D89" w:rsidRPr="00470D89" w:rsidRDefault="00956D89" w:rsidP="009E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956D89" w:rsidRPr="00470D89" w:rsidRDefault="00956D89" w:rsidP="009E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853545" w:rsidRPr="00470D89" w:rsidRDefault="00853545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В хореографическое объединение «Танцующие звёздочки» набор детей</w:t>
      </w:r>
    </w:p>
    <w:p w:rsidR="00853545" w:rsidRPr="00470D89" w:rsidRDefault="00853545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осуществляется с 4 лет до 7 лет. Наполняемость групп:</w:t>
      </w:r>
      <w:r w:rsidR="00890C70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10-12 человек.</w:t>
      </w:r>
    </w:p>
    <w:p w:rsidR="00853545" w:rsidRPr="00470D89" w:rsidRDefault="008B2573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  танцевальный  </w:t>
      </w:r>
      <w:r w:rsidR="00853545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коллективпринимаются все желающие</w:t>
      </w: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853545" w:rsidRPr="00470D89" w:rsidRDefault="008B2573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Режим работы</w:t>
      </w:r>
      <w:r w:rsidR="00853545" w:rsidRPr="00470D8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:</w:t>
      </w:r>
    </w:p>
    <w:p w:rsidR="00853545" w:rsidRPr="00470D89" w:rsidRDefault="00853545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Первый год обучения –2 раза в неделю</w:t>
      </w:r>
      <w:r w:rsidR="0021757E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1 часу </w:t>
      </w:r>
      <w:r w:rsidR="00FB42D7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(1 час - </w:t>
      </w:r>
      <w:r w:rsidR="00890C70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20 мин.</w:t>
      </w:r>
      <w:r w:rsidR="00FB42D7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853545" w:rsidRPr="00470D89" w:rsidRDefault="00853545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Второй год обучения –</w:t>
      </w:r>
      <w:r w:rsidR="00FB42D7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2 раза в неделю </w:t>
      </w:r>
      <w:r w:rsidR="0021757E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 1 часу </w:t>
      </w:r>
      <w:r w:rsidR="00FB42D7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(1 час -</w:t>
      </w:r>
      <w:r w:rsidR="00890C70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25 мин.</w:t>
      </w:r>
      <w:r w:rsidR="00FB42D7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4E1C2A" w:rsidRPr="00470D89" w:rsidRDefault="004E1C2A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Третий год обучен</w:t>
      </w:r>
      <w:r w:rsidR="00FB42D7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ия –2 раза в неделю </w:t>
      </w:r>
      <w:r w:rsidR="0021757E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 1 часу </w:t>
      </w:r>
      <w:r w:rsidR="00FB42D7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(1 час -</w:t>
      </w: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30 мин.</w:t>
      </w:r>
      <w:r w:rsidR="00FB42D7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Примерное построение занятия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1. Вводная, вступительная часть</w:t>
      </w: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(2-3 минуты)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</w:t>
      </w:r>
      <w:r w:rsidR="005C15A2"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момент, линейное ил</w:t>
      </w:r>
      <w:r w:rsidR="00ED3721"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круговое построение, поклон-приветствие.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психологический настрой детей на радость, улыбку, праздник; установление благожелательного эмоционального контакта.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2. Основная часть</w:t>
      </w: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(16-24 минуты)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Ритмика, партерная гимнастика. Учебный блок (экзерсисные упражнения, движения, фрагменты, этюды, танцы). Музыкально-танцевальные игры. Творческая импровизация. Актерская «минутка».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Цель: игровое, эмоционально-образное освоение основных учебных блоков, объединенных общими задачами и темой.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3. Заключение</w:t>
      </w: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(2-3 минуты)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Поклон-прощание.</w:t>
      </w:r>
    </w:p>
    <w:p w:rsidR="00082D0B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поощрение, психологическая поддержка детей, их творческой инициативы.</w:t>
      </w:r>
    </w:p>
    <w:p w:rsidR="00853545" w:rsidRPr="00470D89" w:rsidRDefault="00853545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Ожидаемые результаты </w:t>
      </w:r>
    </w:p>
    <w:p w:rsidR="00660D74" w:rsidRPr="00470D89" w:rsidRDefault="00660D74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будут знать:</w:t>
      </w:r>
    </w:p>
    <w:p w:rsidR="00660D74" w:rsidRPr="00470D89" w:rsidRDefault="00660D74" w:rsidP="009E06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возникновения современного танца</w:t>
      </w:r>
    </w:p>
    <w:p w:rsidR="00660D74" w:rsidRPr="00470D89" w:rsidRDefault="00660D74" w:rsidP="009E06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современного  танца.</w:t>
      </w:r>
    </w:p>
    <w:p w:rsidR="00660D74" w:rsidRPr="00470D89" w:rsidRDefault="00660D74" w:rsidP="009E06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исполнения упражнений партерной гимнастики</w:t>
      </w:r>
    </w:p>
    <w:p w:rsidR="00660D74" w:rsidRPr="00470D89" w:rsidRDefault="00660D74" w:rsidP="009E06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подготовительные танцевальные движения и рисунки современного танца</w:t>
      </w:r>
    </w:p>
    <w:p w:rsidR="00660D74" w:rsidRPr="00470D89" w:rsidRDefault="00660D74" w:rsidP="009E063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и методику исполнения современного танцев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60D74" w:rsidRPr="00470D89" w:rsidRDefault="00660D74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будут уметь:</w:t>
      </w:r>
    </w:p>
    <w:p w:rsidR="00660D74" w:rsidRPr="00470D89" w:rsidRDefault="00660D74" w:rsidP="009E06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70D89">
        <w:rPr>
          <w:rFonts w:ascii="Times New Roman" w:eastAsia="Times New Roman" w:hAnsi="Times New Roman" w:cs="Times New Roman"/>
          <w:sz w:val="24"/>
          <w:szCs w:val="24"/>
        </w:rPr>
        <w:t>рректировать свою деятельность в соответствии с заданиями и замечаниями педагога;</w:t>
      </w:r>
    </w:p>
    <w:p w:rsidR="00660D74" w:rsidRPr="00470D89" w:rsidRDefault="00660D74" w:rsidP="009E06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контролировать собственное исполнение, согласовывая его с коллективным;</w:t>
      </w:r>
    </w:p>
    <w:p w:rsidR="00660D74" w:rsidRPr="00470D89" w:rsidRDefault="00660D74" w:rsidP="009E06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выразительно и ритмично двигаться;</w:t>
      </w:r>
    </w:p>
    <w:p w:rsidR="00660D74" w:rsidRPr="00470D89" w:rsidRDefault="00660D74" w:rsidP="009E06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заканчивать упражнение с окончанием музыкальной фразы;</w:t>
      </w:r>
    </w:p>
    <w:p w:rsidR="00660D74" w:rsidRPr="00470D89" w:rsidRDefault="00660D74" w:rsidP="009E06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прямо и стройно держаться, свободно двигаться в танцах;</w:t>
      </w:r>
    </w:p>
    <w:p w:rsidR="00660D74" w:rsidRPr="00470D89" w:rsidRDefault="00660D74" w:rsidP="009E06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в ускоренном темпе и разнообразном ритмическом рисунке исполнять танцевальные композиции. современного танца</w:t>
      </w:r>
      <w:r w:rsidR="00350653" w:rsidRPr="00470D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0D74" w:rsidRPr="00470D89" w:rsidRDefault="00660D74" w:rsidP="009E06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владеть корпусом во время исполнения движений;</w:t>
      </w:r>
    </w:p>
    <w:p w:rsidR="00660D74" w:rsidRPr="00470D89" w:rsidRDefault="00660D74" w:rsidP="009E06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ориентироваться в пространстве;</w:t>
      </w:r>
    </w:p>
    <w:p w:rsidR="00660D74" w:rsidRPr="00470D89" w:rsidRDefault="00660D74" w:rsidP="009E06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координировать свои движения;</w:t>
      </w:r>
    </w:p>
    <w:p w:rsidR="00660D74" w:rsidRPr="00470D89" w:rsidRDefault="00660D74" w:rsidP="009E063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sz w:val="24"/>
          <w:szCs w:val="24"/>
        </w:rPr>
        <w:t>исполнять хореографический этюд в группе.</w:t>
      </w:r>
    </w:p>
    <w:p w:rsidR="00082D0B" w:rsidRPr="00470D89" w:rsidRDefault="00082D0B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В процессе реализации программы используется контроль:</w:t>
      </w:r>
    </w:p>
    <w:p w:rsidR="00660D74" w:rsidRPr="00470D89" w:rsidRDefault="00660D74" w:rsidP="009E06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Виды </w:t>
      </w:r>
    </w:p>
    <w:p w:rsidR="00660D74" w:rsidRPr="00470D89" w:rsidRDefault="00082D0B" w:rsidP="009E063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Педагогическое наблюдение</w:t>
      </w:r>
    </w:p>
    <w:p w:rsidR="00660D74" w:rsidRPr="00470D89" w:rsidRDefault="00660D74" w:rsidP="009E063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Индивидуальные и групповые беседы с</w:t>
      </w:r>
      <w:r w:rsidR="00350653"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детьми</w:t>
      </w:r>
    </w:p>
    <w:p w:rsidR="00660D74" w:rsidRPr="00470D89" w:rsidRDefault="00660D74" w:rsidP="009E063C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kern w:val="36"/>
          <w:sz w:val="24"/>
          <w:szCs w:val="24"/>
        </w:rPr>
        <w:t>Итоговые занятия, концерты.</w:t>
      </w:r>
    </w:p>
    <w:p w:rsidR="00082D0B" w:rsidRPr="00470D89" w:rsidRDefault="00082D0B" w:rsidP="009E063C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83D13" w:rsidRPr="00470D89" w:rsidRDefault="00973A01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  <w:r w:rsidR="00E34BCC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96223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</w:t>
      </w:r>
      <w:r w:rsidR="00996223"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</w:t>
      </w:r>
      <w:r w:rsidR="00996223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этап</w:t>
      </w:r>
      <w:r w:rsidR="00996223"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(1 год обучения, средняя группа детей 4-5 лет, средний дошкольный возраст) – начальный этап познания и освоения ритмики и народного танца с элементами свободной пластики. Он заключается в освоении азов ритмики, азбуки народного танца, игровой гимнастики, образных музыкально-танцевальных игр с элементами импровизации, основных пространственных рисунков-фигур, мимического экзерсиса, общеукрепляющих упражнений, необходимых на этом этапе развития ребёнка.</w:t>
      </w:r>
    </w:p>
    <w:p w:rsidR="00996223" w:rsidRPr="00470D89" w:rsidRDefault="00996223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этап</w:t>
      </w: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(2-ой год обучения, старшая группа, 5-6 лет, старший дошкольный возраст) – 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базовый этап</w:t>
      </w: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дальнейшего изучения основ народной хореографии с элементами свободной пластики, усложненных форм танцевальной ритмики и партерной гимнастики, создания несложной и посильной репертуарной программы, освоение игрового этюдного материала, основ актерской выразительности, способности к музыкально-танцевальной импровизации и первичным формам публичного исполнительства.</w:t>
      </w:r>
    </w:p>
    <w:p w:rsidR="00996223" w:rsidRPr="00470D89" w:rsidRDefault="00996223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этап</w:t>
      </w: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(3-ий год обучения, подготовительная к школе группа, 6-7 лет, старший дошкольный возраст) – этап совершенствования уже полученных на первом и втором этапах хореографических навыков. Танцевальная ритмика с усложненной координацией движений, изучение фрагментов, этюдов и танцев на основе русской национальной культуры и культуры народов мира, активное освоение новых музыкально-дидактических игр, концертный показ.</w:t>
      </w:r>
    </w:p>
    <w:p w:rsidR="00F220CD" w:rsidRPr="00470D89" w:rsidRDefault="00082D0B" w:rsidP="009E06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 реализации программы " Танцующие звездочки" используются в хореографической работе с дошкольниками  методы и приемы, которые можно условно разделить на наглядные, словесные, и практические. </w:t>
      </w:r>
    </w:p>
    <w:p w:rsidR="0025479E" w:rsidRPr="009E063C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5479E" w:rsidRPr="009E063C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5479E" w:rsidRPr="009E063C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5479E" w:rsidRPr="009E063C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16E" w:rsidRDefault="002C316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1296" w:rsidRPr="00470D89" w:rsidRDefault="00C73A6A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FA1296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34BCC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Учебно-</w:t>
      </w:r>
      <w:r w:rsidR="00FA1296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  <w:r w:rsidR="00482697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дополнительной</w:t>
      </w:r>
      <w:r w:rsidR="007E3FC9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общеобразовательной общеразвивающей программы « Танцующие звёздочки»</w:t>
      </w:r>
    </w:p>
    <w:p w:rsidR="00A83D13" w:rsidRPr="00470D89" w:rsidRDefault="00C73A6A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C205C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FA1296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C205C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ервый год обучения</w:t>
      </w:r>
      <w:r w:rsidR="00FA1296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4-5 лет</w:t>
      </w:r>
      <w:r w:rsidR="00E34BCC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48BE" w:rsidRPr="00470D89" w:rsidRDefault="00F748B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3073"/>
        <w:gridCol w:w="1330"/>
        <w:gridCol w:w="1347"/>
        <w:gridCol w:w="1550"/>
      </w:tblGrid>
      <w:tr w:rsidR="001A4E30" w:rsidRPr="00470D89" w:rsidTr="00ED3721">
        <w:trPr>
          <w:trHeight w:val="476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Общее кол-во часов</w:t>
            </w:r>
          </w:p>
        </w:tc>
        <w:tc>
          <w:tcPr>
            <w:tcW w:w="28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1A4E30" w:rsidRPr="00470D89" w:rsidTr="00ED3721">
        <w:trPr>
          <w:trHeight w:val="476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1A4E30" w:rsidRPr="00470D89" w:rsidTr="00ED3721">
        <w:trPr>
          <w:trHeight w:val="1139"/>
        </w:trPr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15A2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FA2E45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FA2E45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30B" w:rsidRPr="00470D89" w:rsidRDefault="0065630B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30B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30B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Декабрь-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30B" w:rsidRPr="00470D89" w:rsidRDefault="0065630B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30B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  <w:p w:rsidR="005C15A2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65630B" w:rsidRPr="00470D89" w:rsidRDefault="0065630B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65630B" w:rsidRPr="00470D89" w:rsidRDefault="0065630B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E30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  <w:p w:rsidR="0065630B" w:rsidRPr="00470D89" w:rsidRDefault="0065630B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E30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E30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вводное занятие. Техника безопасности в занимательной форме. «Радостные поклоны»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Знакомство с азбукой ритмики «От простого хлопка – к притопу» в игровой форме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Основы образно-игровой партерной гимнастики на середине зала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Первое знакомство. Основы русского народного танца.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Продолжение знакомства с танцующей Россией. Образное богатство (фольклорные и народно-сценические формы позиций и положений рук)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A4E30" w:rsidRPr="00470D89" w:rsidTr="00FA2E45">
        <w:trPr>
          <w:trHeight w:val="861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Танцевальные игры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 Первая концертная программа 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Знакомство с танцующими человечками-эмоциями. «Эстафета эмоций».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«Пространство и мы», «Красно-синие точки зала», «Рисуем собой танец-узор».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«Музыка и танец», «Основы метроритмических движений», «Музыкальные инструменты», «Прослушивание музыки»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 Закрепление и повторение пройденного. </w:t>
            </w: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Концерт-показ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A4E30" w:rsidRPr="00470D89" w:rsidTr="00ED3721">
        <w:trPr>
          <w:trHeight w:val="147"/>
        </w:trPr>
        <w:tc>
          <w:tcPr>
            <w:tcW w:w="16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</w:tbl>
    <w:p w:rsidR="003122BC" w:rsidRDefault="003122BC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8BE" w:rsidRPr="0065630B" w:rsidRDefault="00C73A6A" w:rsidP="0065630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C205C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FA1296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 5-6 лет</w:t>
      </w:r>
      <w:r w:rsidR="00E34BCC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3050"/>
        <w:gridCol w:w="1348"/>
        <w:gridCol w:w="1365"/>
        <w:gridCol w:w="1569"/>
      </w:tblGrid>
      <w:tr w:rsidR="001A4E30" w:rsidRPr="00470D89" w:rsidTr="00ED3721">
        <w:trPr>
          <w:trHeight w:val="469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Общее кол-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2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 том числе</w:t>
            </w:r>
          </w:p>
        </w:tc>
      </w:tr>
      <w:tr w:rsidR="001A4E30" w:rsidRPr="00470D89" w:rsidTr="00ED3721">
        <w:trPr>
          <w:trHeight w:val="469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3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1A4E30" w:rsidRPr="00470D89" w:rsidTr="00ED3721">
        <w:trPr>
          <w:trHeight w:val="1337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E30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FA2E45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FA2E45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  <w:p w:rsidR="00FA2E45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30B" w:rsidRPr="00470D89" w:rsidRDefault="0065630B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Ноябрь-Декабрь</w:t>
            </w:r>
          </w:p>
          <w:p w:rsidR="00FA2E45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Декабрь-Январь</w:t>
            </w:r>
          </w:p>
          <w:p w:rsidR="001A4E30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E30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Март-Апрель</w:t>
            </w:r>
          </w:p>
          <w:p w:rsidR="00FA2E45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FA2E45" w:rsidRPr="00470D89" w:rsidRDefault="00FA2E45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Вводное занятие. «Радостные поклоны». Вариации национальных поклонов. Танец-поклон «Улыбка»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1A4E30" w:rsidRPr="00470D89" w:rsidTr="00ED3721">
        <w:trPr>
          <w:trHeight w:val="1337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«Ритмическая мозаика» на основе народного танца. Разнообразие метроритмических рисунков.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A4E30" w:rsidRPr="00470D89" w:rsidTr="00ED3721">
        <w:trPr>
          <w:trHeight w:val="1348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Усложнение формы партерной гимнастики на середине зала (растяжки, наклоны, слитные движения)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A4E30" w:rsidRPr="00470D89" w:rsidTr="00ED3721">
        <w:trPr>
          <w:trHeight w:val="1123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Академические основы освоения национальной хореографии. Основные базисные движения.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A4E30" w:rsidRPr="00470D89" w:rsidTr="00ED3721">
        <w:trPr>
          <w:trHeight w:val="1123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Образная пластика рук в народных танцах. Основы танцевальной импровизации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A4E30" w:rsidRPr="00470D89" w:rsidTr="00ED3721">
        <w:trPr>
          <w:trHeight w:val="684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Музыкально-танцевальные.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A4E30" w:rsidRPr="00470D89" w:rsidTr="00ED3721">
        <w:trPr>
          <w:trHeight w:val="1563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Освоение танцевального репертуара на основе народной хореографии с элементами свободной образно-тематической пластики.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A4E30" w:rsidRPr="00470D89" w:rsidTr="00ED3721">
        <w:trPr>
          <w:trHeight w:val="1337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Освоение простых хореографических рисунков-фигур. Эпольманы - развороты корпуса.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A4E30" w:rsidRPr="00470D89" w:rsidTr="00ED3721">
        <w:trPr>
          <w:trHeight w:val="1337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Слушаем музыку и фантазируем, элементарная хореографическая импровизация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A4E30" w:rsidRPr="00470D89" w:rsidTr="00ED3721">
        <w:trPr>
          <w:trHeight w:val="909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Эмоции в танце. Этюды на заданную эмоцию.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A4E30" w:rsidRPr="00470D89" w:rsidTr="00ED3721">
        <w:trPr>
          <w:trHeight w:val="684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 Музыка и танец. </w:t>
            </w: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Музыкальная викторина.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1A4E30" w:rsidRPr="00470D89" w:rsidTr="00ED3721">
        <w:trPr>
          <w:trHeight w:val="469"/>
        </w:trPr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Итоговые показы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4E30" w:rsidRPr="00470D89" w:rsidTr="00ED3721">
        <w:trPr>
          <w:trHeight w:val="469"/>
        </w:trPr>
        <w:tc>
          <w:tcPr>
            <w:tcW w:w="16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</w:tbl>
    <w:p w:rsidR="003122BC" w:rsidRPr="0065630B" w:rsidRDefault="00A83D13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8BE" w:rsidRPr="0065630B" w:rsidRDefault="00C73A6A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C205C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="00FA1296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год обучения 6-7 лет</w:t>
      </w:r>
      <w:r w:rsidR="00E34BCC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061" w:type="dxa"/>
        <w:tblInd w:w="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1"/>
        <w:gridCol w:w="3479"/>
        <w:gridCol w:w="1100"/>
        <w:gridCol w:w="1256"/>
        <w:gridCol w:w="1885"/>
      </w:tblGrid>
      <w:tr w:rsidR="001A4E30" w:rsidRPr="00470D89" w:rsidTr="00ED3721">
        <w:trPr>
          <w:trHeight w:val="465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ind w:lef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ind w:left="-8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Общее 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 том числе</w:t>
            </w:r>
          </w:p>
        </w:tc>
      </w:tr>
      <w:tr w:rsidR="001A4E30" w:rsidRPr="00470D89" w:rsidTr="00ED3721">
        <w:trPr>
          <w:trHeight w:val="147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E30" w:rsidRPr="00470D89" w:rsidRDefault="001A4E30" w:rsidP="0031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E30" w:rsidRPr="00470D89" w:rsidRDefault="001A4E30" w:rsidP="0031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1A4E30" w:rsidRPr="00470D89" w:rsidTr="00ED3721">
        <w:trPr>
          <w:trHeight w:val="912"/>
        </w:trPr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3BA" w:rsidRPr="00470D89" w:rsidRDefault="00C273BA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E30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Декабрь-Январь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1A4E30" w:rsidRPr="00470D89" w:rsidRDefault="001A4E30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E45" w:rsidRPr="00470D89" w:rsidRDefault="00FA2E45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  <w:p w:rsidR="00C273BA" w:rsidRPr="00470D89" w:rsidRDefault="00C273BA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C273BA" w:rsidRPr="00470D89" w:rsidRDefault="00C273BA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30B" w:rsidRDefault="00C273BA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Апрель-</w:t>
            </w:r>
          </w:p>
          <w:p w:rsidR="00C273BA" w:rsidRPr="00470D89" w:rsidRDefault="00C273BA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656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  <w:p w:rsidR="0065630B" w:rsidRDefault="0065630B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3BA" w:rsidRPr="00470D89" w:rsidRDefault="00C273BA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65630B" w:rsidRPr="00470D89" w:rsidRDefault="0065630B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3BA" w:rsidRPr="00470D89" w:rsidRDefault="00C273BA" w:rsidP="006563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Вводное занятие. «Радостные поклоны». Вариации поклонов. Самостоятельное сочинение-показ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A4E30" w:rsidRPr="00470D89" w:rsidTr="00ED3721">
        <w:trPr>
          <w:trHeight w:val="694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Ритмика в танцевальных фрагментах как «вход» в народную хореографию.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A4E30" w:rsidRPr="00470D89" w:rsidTr="00ED3721">
        <w:trPr>
          <w:trHeight w:val="912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Расширение и усложнение экзерсисных упражнений-задач партерной гимнастики на середине зала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A4E30" w:rsidRPr="00470D89" w:rsidTr="00ED3721">
        <w:trPr>
          <w:trHeight w:val="1139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Элементарные основы классического танца на середине зала. Продолжение обучения академическим основам народно-сценической хореографии.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A4E30" w:rsidRPr="00470D89" w:rsidTr="00ED3721">
        <w:trPr>
          <w:trHeight w:val="912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Знакомство с простейшими элементами исполнительской техники: для мальчиков, для девочек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A4E30" w:rsidRPr="00470D89" w:rsidTr="00ED3721">
        <w:trPr>
          <w:trHeight w:val="1129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Освоение хореографического репертуара. «Летели 2 птички», «Лешачки», «Зимние потешки», «Лоботрясы», «Тучка», «Клоуны», «Финская полька»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A4E30" w:rsidRPr="00470D89" w:rsidTr="00ED3721">
        <w:trPr>
          <w:trHeight w:val="475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Музыкально-танцевальные игры.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A4E30" w:rsidRPr="00470D89" w:rsidTr="00ED3721">
        <w:trPr>
          <w:trHeight w:val="465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Эпольманы - развороты корпуса.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A4E30" w:rsidRPr="00470D89" w:rsidTr="00ED3721">
        <w:trPr>
          <w:trHeight w:val="694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Самостоятельное сочинение танцев, фрагментов и этюдов.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A4E30" w:rsidRPr="00470D89" w:rsidTr="00ED3721">
        <w:trPr>
          <w:trHeight w:val="694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Слушаем и слышим музыку. Жанры музыки, её формы, стили.  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A4E30" w:rsidRPr="00470D89" w:rsidTr="00ED3721">
        <w:trPr>
          <w:trHeight w:val="706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 Эмоциональная сфера танца и развитие актерской выразительности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C273BA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A4E30" w:rsidRPr="00470D89" w:rsidTr="00ED3721">
        <w:trPr>
          <w:trHeight w:val="912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История возникновения и развития хореографического искусства (краткий курс в образах)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4E30" w:rsidRPr="00470D89" w:rsidTr="00ED3721">
        <w:trPr>
          <w:trHeight w:val="465"/>
        </w:trPr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Итоговые показы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A4E30" w:rsidRPr="00470D89" w:rsidTr="00ED3721">
        <w:trPr>
          <w:trHeight w:val="475"/>
        </w:trPr>
        <w:tc>
          <w:tcPr>
            <w:tcW w:w="1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</w:tbl>
    <w:p w:rsidR="00470D89" w:rsidRDefault="00470D89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48BE" w:rsidRPr="00470D89" w:rsidRDefault="00C73A6A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Календарный график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0D89" w:rsidRPr="00470D89" w:rsidTr="00470D89">
        <w:tc>
          <w:tcPr>
            <w:tcW w:w="4785" w:type="dxa"/>
          </w:tcPr>
          <w:p w:rsidR="00470D89" w:rsidRPr="00470D89" w:rsidRDefault="00470D89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</w:tcPr>
          <w:p w:rsidR="00470D89" w:rsidRPr="00470D89" w:rsidRDefault="00470D89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470D89" w:rsidRPr="00470D89" w:rsidTr="00470D89">
        <w:tc>
          <w:tcPr>
            <w:tcW w:w="4785" w:type="dxa"/>
          </w:tcPr>
          <w:p w:rsidR="00470D89" w:rsidRPr="00470D89" w:rsidRDefault="00470D89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4786" w:type="dxa"/>
          </w:tcPr>
          <w:p w:rsidR="00470D89" w:rsidRPr="00470D89" w:rsidRDefault="00470D89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</w:t>
            </w:r>
          </w:p>
        </w:tc>
      </w:tr>
      <w:tr w:rsidR="00470D89" w:rsidRPr="00470D89" w:rsidTr="00470D89">
        <w:tc>
          <w:tcPr>
            <w:tcW w:w="4785" w:type="dxa"/>
          </w:tcPr>
          <w:p w:rsidR="00470D89" w:rsidRPr="00470D89" w:rsidRDefault="00470D89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786" w:type="dxa"/>
          </w:tcPr>
          <w:p w:rsidR="00470D89" w:rsidRPr="00470D89" w:rsidRDefault="00470D89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8</w:t>
            </w:r>
          </w:p>
        </w:tc>
      </w:tr>
      <w:tr w:rsidR="00470D89" w:rsidRPr="00470D89" w:rsidTr="00470D89">
        <w:tc>
          <w:tcPr>
            <w:tcW w:w="4785" w:type="dxa"/>
          </w:tcPr>
          <w:p w:rsidR="00470D89" w:rsidRPr="00470D89" w:rsidRDefault="00470D89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786" w:type="dxa"/>
          </w:tcPr>
          <w:p w:rsidR="00470D89" w:rsidRPr="00470D89" w:rsidRDefault="00470D89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72</w:t>
            </w:r>
          </w:p>
        </w:tc>
      </w:tr>
    </w:tbl>
    <w:p w:rsidR="00C73A6A" w:rsidRPr="00470D89" w:rsidRDefault="00C73A6A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D13" w:rsidRPr="00470D89" w:rsidRDefault="007E3FC9" w:rsidP="006563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973A01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держание  дополнительной общеобразовательной общеразвивающей программы « Танцующие звёздочки»</w:t>
      </w:r>
    </w:p>
    <w:p w:rsidR="00065F26" w:rsidRDefault="00082D0B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     </w:t>
      </w:r>
      <w:r w:rsidR="00A07656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="00F748BE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Первый год обучения 4-5 лет.</w:t>
      </w:r>
    </w:p>
    <w:p w:rsidR="0065630B" w:rsidRPr="00470D89" w:rsidRDefault="0065630B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8"/>
        <w:gridCol w:w="2693"/>
        <w:gridCol w:w="3969"/>
      </w:tblGrid>
      <w:tr w:rsidR="001A4E30" w:rsidRPr="00470D89" w:rsidTr="00E762F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заняти</w:t>
            </w:r>
            <w:r w:rsidR="00856112"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занятий</w:t>
            </w: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«Вводное занятие»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 Радостные поклоны"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A630F7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 ребёнка</w:t>
            </w:r>
            <w:r w:rsidR="001A4E30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мир танцевальной образности и игры с радостью и улыбкой.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Техника безопасности в занимательной форме.</w:t>
            </w:r>
          </w:p>
          <w:p w:rsidR="001A4E30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Радостные поклоны – психологическая установка на занятие – введение в мир музыки и танца с радостью и улыбкой.</w:t>
            </w:r>
            <w:r w:rsidR="0025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Танец – поклон « Улыбка»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Знакомство с музыка</w:t>
            </w:r>
            <w:r w:rsidR="0025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льными (шумовыми) инструментами (погремушки, деревянные ложки)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линейное и круговое построение «Рассыпуха».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«Знакомство с азбукой ритмики»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метроритма, слуха и навыков элементарного исполнительства, умение слушать и слышать ритмический узор музыки.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От простого хлопка – е притопу.</w:t>
            </w:r>
            <w:r w:rsidR="0025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Игра « Круг дружбы»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Простейшие виды хлопков – притопов.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«Вход»</w:t>
            </w:r>
            <w:r w:rsidR="00255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через ритмику в народный танец. Танцевальный шаг с носка.</w:t>
            </w: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 образно-игровой партерной гимнастики»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Выработка шага, гибкости, эластичности мышц.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Элементарные формы растяжек, наклонов и слитных движений на середине зала</w:t>
            </w:r>
            <w:r w:rsidR="00F01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F01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 «Лягушка», « Кузнечик», « Водолазик», « Бабочка»</w:t>
            </w:r>
          </w:p>
          <w:p w:rsidR="00F01546" w:rsidRPr="00470D89" w:rsidRDefault="00F01546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«Учебный блок»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A630F7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детей </w:t>
            </w:r>
            <w:r w:rsidR="001A4E30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позициями ног в народном танце. Знакомство с характером и манерой русского народного танца на первичном этапе.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Элементар</w:t>
            </w:r>
            <w:r w:rsidR="00F01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основы народной хореографии. « Дождик»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Базисные элементы русского народного танца: ходы, бег, гармошка, притопы, переступы, ковырялочка.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«Танцующая Россия»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A630F7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1A4E30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 диапазон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1A4E30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фольклорной пластики рук, важность рук и верха корпуса в танцевальном движении.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Основные позиции и положения рук в русском народном танце.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Художественно-поэтическое богатство фольклорных, народно-сценических форм  рук в сочетании с пластикой.</w:t>
            </w:r>
            <w:r w:rsidR="00F01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«На лесной полянке»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«Музыкально-танцевальные игры»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Ориентация в пространстве танцевального зала, развитие интереса, творческий поиск, освоение актерской игры, мимики.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Рассыпуха.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В мире животных.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Гуси у бабуси.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Волшебный остров.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Веселые человечки.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Гусеница.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 Лесной оркестр.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 Антошка.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 Спят усталые игрушки.</w:t>
            </w: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«Освоение танцев-образов»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кукольных образов, освоение пространства зала.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Буратино.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Личики.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Светофор.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Часики.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Каблучок.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Ладушки.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«Эмоции в танце»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Выработка и воспитание основного спектра эмоций.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Танцующие человечки-эмоции.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Пиктограммы.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Эстафета полярных эмоций.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«Пространство и мы»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Ориентация в паре по часовой стрелке, развитие пространственного ориентирования.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Красно-синие точки.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Рисуем собой танцевальный узор.</w:t>
            </w: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 и танец»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Приобщение к миру музыки, постижение основ музыки.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Основы музыкально-ритмического движения.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Музыка-первооснова в художественно-творческом развитии ребёнка.</w:t>
            </w:r>
          </w:p>
          <w:p w:rsidR="001A4E30" w:rsidRPr="00470D89" w:rsidRDefault="007C3F09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Музыкальные инструменты – деревянные ложки.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Музыка и танец.</w:t>
            </w:r>
            <w:r w:rsidR="007C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«Минутка импровизации»</w:t>
            </w:r>
          </w:p>
        </w:tc>
      </w:tr>
      <w:tr w:rsidR="001A4E30" w:rsidRPr="00470D89" w:rsidTr="00E762F1">
        <w:trPr>
          <w:cantSplit/>
          <w:trHeight w:val="1134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«Закрепление, повторение пройденного материала»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Выработка волевых качеств личности, показ работы, оценка результатов деятельности.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Итоговые показы.</w:t>
            </w:r>
            <w:r w:rsidR="009E3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«</w:t>
            </w:r>
            <w:r w:rsidR="007C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E3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7C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крытое </w:t>
            </w:r>
            <w:r w:rsidR="009E3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занятие»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Подведение итогов.</w:t>
            </w:r>
            <w:r w:rsidR="009E3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«Концерт»</w:t>
            </w:r>
          </w:p>
          <w:p w:rsidR="001A4E30" w:rsidRPr="00470D89" w:rsidRDefault="001A4E30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3.Оценка по динамической шкале.</w:t>
            </w:r>
          </w:p>
          <w:p w:rsidR="001A4E30" w:rsidRPr="00470D89" w:rsidRDefault="001A4E30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65099" w:rsidRPr="00F01546" w:rsidRDefault="00A07656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 w:rsidR="00A83D13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Второй год обучения, старшая группа, 5- 6 лет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3119"/>
        <w:gridCol w:w="3827"/>
      </w:tblGrid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занятий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занятий</w:t>
            </w: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«Вводное занятие»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 Радостные поклоны"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A630F7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 ребёнка </w:t>
            </w:r>
            <w:r w:rsidR="00856112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мир танцевальной образности и игры с радостью и улыбкой.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Радостные поклоны – вариации национальных поклонов. Танец-поклон «Улыбка»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«Ритмическая мозаика известных образцов народной музыки»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3F0675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Понимание и освоение метроритмического рисунка </w:t>
            </w:r>
            <w:r w:rsidR="00856112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музыки и 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</w:t>
            </w:r>
            <w:r w:rsidR="00856112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выразить его в танце.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Многообразие метро-ритма музыкального этноса.</w:t>
            </w:r>
            <w:r w:rsidR="009E3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«Лесные музыканты»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Игра, образ, предлагаемые обстоятельства – ключ к пластическому решению задач.</w:t>
            </w:r>
            <w:r w:rsidR="009E3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«Ручеёк»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Ритмоформула музыки.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Х</w:t>
            </w:r>
            <w:r w:rsidR="009E3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лопки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отображающие ритмический рисунок музыки.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«Партерная гимнастика с усложненными формами координации движений»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гибкости, эластичности мышц и связок.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Растяжки, наклоны, слитные гимнастические упражнения.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Образные названия – эмоциональное исполнение.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« Кузнечик дирижёр»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Локальные задачи конкретного упражнения.</w:t>
            </w: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 освоения национальной хореографии»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Постановка корпуса, рук, ног, головы.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Основные элементы народного танца: группа притопов, ходовой комплекс, хлопушек, ковырялочек.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«Образная пластика рук»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основных позиций, положений движений рук в танце, в образно-игровой, ассоциативно-художественной форме.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Фольклорные руки.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Руки-эмоции.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Руки-позиции.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Руки импровизируют.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«Музыкально-танцевальные дидактические игры»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характерологических пластических черт различных образов с элементами импровизации.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Самостоятельное сочинение сюжета.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Шторм.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Сыщики.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Гномы.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Клоуны.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Тучка.</w:t>
            </w: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«Освоение танцевального репертуара»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народной хореографии, свободной пластики, гротеска, пантомимы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Топотуха.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Калинка.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Ручки.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Облачко.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Цветы для мамы.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Колокольчики.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 Ковбои.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 Лесные музыканты.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«Освоение простых хореографических рисунков-фигур»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Дальнейшее освоение танцевальных рисунков-фигур, положений тела исполнителя.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Эпольманы корпуса.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2.Освоение простых хореографических рисунков-фигур.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«Слушаем и фантазируем»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основ пластической импровизации, развитие творческой инициативы, творческого поиска.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Элементарные формы танцевальной импровизации.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Самостоятельное сочинение хореографического фрагмента на предлагаемую музыку.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«Эмоции в танце»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Дальнейшее развитие эмоциональной сферы детей средствами хореографии.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Этюд на заданную эмоцию.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Предлагаемые обстоятельства-эмоции.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Актерская минутка.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 и танец»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Дальнейшее развитие музыкальной культуры личности ребенка в образно-художественной системе отношений «музыка-танец»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1.Музыкальная викторина.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«Сказки гуляют по свету»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Музыкальная лесенка.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Музыка- помощница в сочинении танца.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«Минутка импровизации»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«Итоговые показы»</w:t>
            </w:r>
          </w:p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312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хореографического материала.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Подведение итогов по подгруппам.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Игра «Зеркало»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Итоговые показы.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«Концерт для  малышей»</w:t>
            </w:r>
          </w:p>
          <w:p w:rsidR="00856112" w:rsidRPr="00470D89" w:rsidRDefault="00856112" w:rsidP="00656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A1D6D" w:rsidRDefault="009A1D6D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D13" w:rsidRPr="00470D89" w:rsidRDefault="00A07656" w:rsidP="00312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="00A83D13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B15A4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год обучения</w:t>
      </w:r>
      <w:r w:rsidR="00A83D13"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6- 7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835"/>
        <w:gridCol w:w="3827"/>
      </w:tblGrid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занятий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занятий</w:t>
            </w: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«Вводное занятие»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A07656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 ребёнка </w:t>
            </w:r>
            <w:r w:rsidR="00856112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мир танцевальной образности и игры с радостью и улыбкой.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Радостные поклоны.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Мужские и женские поклоны.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Многовариантность поклонов.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Самостоятельное выстраивание поклонов.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«Вход» в народную хореографию»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Соблюдение адекватного воспроизведения метроритмического рисунка средствами танца.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Национальное многообразие и многовариантность народной музыки.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Основной метроритмический рисунок музыки.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«Блок партерной гимнастики на середине зала»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гибкости тела, шага, растянутости, эластичности мышц.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Расширение и усложнение экзерсисных упражнений партерной гимнастики на середине зала.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«Солнечный зайчик»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«Основы обучения классическому и народному танцу»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B189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грамотного и чистого</w:t>
            </w:r>
            <w:r w:rsidR="00856112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исполнения движений.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Постановка корпуса.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Элементы экзерсиса классического танца на середине зала.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«Ручеёк и солнечный зайчик»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«Знакомство с простейшими элементами исполнительской техники для мальчиков и девочек»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B189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Воспитание стойкого соревновательского интереса, желание совершенствовать исполнительские навыки.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Мужское исполнительство.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Женская исполнительская техника.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«Освоение танцевального репертуара» (игра-этюд-танец)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Освоение хореографических номеров, разнообразных видов свободной пластики, гротеска, народного танца, 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парного исполнительства.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Лучший друг.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Клоуны.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Геологи.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Тучка.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 Финская полька.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Веселый муравейник.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 Лоботрясы.</w:t>
            </w:r>
          </w:p>
          <w:p w:rsidR="004D3C0B" w:rsidRPr="00470D89" w:rsidRDefault="004D3C0B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 Лешачки.</w:t>
            </w:r>
          </w:p>
          <w:p w:rsidR="00856112" w:rsidRPr="00470D89" w:rsidRDefault="004D3C0B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 Коляда.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«Музыкально-танцевальные дидактические игры»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основ танцевальной импровизации, сочинения сюжета, решения хореографического образа.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Самостоятельное сочинение сюжета.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Олимпийцы.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В мастерской.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Ежик резиновый.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Сороконожка.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Оранжевое небо.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«Эпольманы – развороты корпуса»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Выработка ориентации в репетиционном пространстве.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Шахматный порядок построения.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«Слушаем и слышим музыку»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0057CD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Познание</w:t>
            </w:r>
            <w:r w:rsidR="00856112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музыкальной драматургии, эмоционально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отклика</w:t>
            </w:r>
            <w:r w:rsidR="00856112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музыку, 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смена движений</w:t>
            </w:r>
            <w:r w:rsidR="00856112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в танце в соответствии с построением музыкальной фразы.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Жанры музыкальных произведений – марш, танец, песня…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Простые музыкальные формы.</w:t>
            </w:r>
            <w:r w:rsidR="00084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«Лесной оркестр»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Музыка и воспитание музыкального мышления, воображения и вкуса.</w:t>
            </w:r>
            <w:r w:rsidR="00B36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«Минутка импровизации»</w:t>
            </w: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«Самостоятельное сочинение танцевальных фрагментов и этюдов. Хореографическая импровизация»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Самостоятельные поиски в элементарном сочинении этюдов, творческое осмысление музыки в образах.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Образные вариации движений.</w:t>
            </w:r>
            <w:r w:rsidR="00084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«Кузнечик», «Рыбка», «Ёжик».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Танцевальные блоки – основа импровизации.</w:t>
            </w:r>
            <w:r w:rsidR="00084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«Берёзка»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Творческое восприятие музыкального материала.</w:t>
            </w: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«Эмоциональная сфера танца»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Расширение эмоциональной сферы ребенка в танце, средств актерской выразительности.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Новые эмоции – зеркальные пиктограммы.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Комната смеха – комната страха.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Живое лицо.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«История возникновения и развития хореографического искусства»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596DD3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</w:t>
            </w:r>
            <w:r w:rsidR="00856112"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детей с краткой историей и развитием танца.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Что такое танец.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Хорео и Графия – два веселых человечка.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Танец в коротких штанишках.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56112" w:rsidRPr="00470D89" w:rsidTr="00E762F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Раздел:</w:t>
            </w: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70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«Итоговые показы»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Подвести итоги 3-летнего цикла занятий хореографией.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Темы: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Итоговый показ.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Оценка результатов.</w:t>
            </w:r>
          </w:p>
          <w:p w:rsidR="00856112" w:rsidRPr="00470D89" w:rsidRDefault="00856112" w:rsidP="0065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32153" w:rsidRPr="00470D89" w:rsidRDefault="00232153" w:rsidP="00312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A36EC" w:rsidRDefault="003A36EC" w:rsidP="00312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36EC" w:rsidRDefault="003A36EC" w:rsidP="00312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33D1" w:rsidRDefault="00BB33D1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Диагностический инструментарий</w:t>
      </w:r>
      <w:r w:rsidR="00EF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(приложение 1)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371"/>
      </w:tblGrid>
      <w:tr w:rsidR="00BB33D1" w:rsidRPr="00BB33D1" w:rsidTr="00BB33D1">
        <w:tc>
          <w:tcPr>
            <w:tcW w:w="1985" w:type="dxa"/>
          </w:tcPr>
          <w:p w:rsidR="00BB33D1" w:rsidRPr="00BB33D1" w:rsidRDefault="00BB33D1" w:rsidP="003122B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33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Диагностика</w:t>
            </w:r>
          </w:p>
          <w:p w:rsidR="00BB33D1" w:rsidRPr="00BB33D1" w:rsidRDefault="00BB33D1" w:rsidP="003122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B33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 обучающихся</w:t>
            </w:r>
          </w:p>
        </w:tc>
        <w:tc>
          <w:tcPr>
            <w:tcW w:w="7371" w:type="dxa"/>
          </w:tcPr>
          <w:tbl>
            <w:tblPr>
              <w:tblW w:w="725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42"/>
              <w:gridCol w:w="1559"/>
              <w:gridCol w:w="142"/>
              <w:gridCol w:w="1984"/>
              <w:gridCol w:w="1843"/>
            </w:tblGrid>
            <w:tr w:rsidR="00BB33D1" w:rsidRPr="00BB33D1" w:rsidTr="00BB33D1">
              <w:trPr>
                <w:trHeight w:val="345"/>
              </w:trPr>
              <w:tc>
                <w:tcPr>
                  <w:tcW w:w="1588" w:type="dxa"/>
                  <w:vMerge w:val="restart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Этапы</w:t>
                  </w:r>
                </w:p>
                <w:p w:rsidR="00BB33D1" w:rsidRPr="00BB33D1" w:rsidRDefault="00BB33D1" w:rsidP="00312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диагностики</w:t>
                  </w:r>
                </w:p>
              </w:tc>
              <w:tc>
                <w:tcPr>
                  <w:tcW w:w="5670" w:type="dxa"/>
                  <w:gridSpan w:val="5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диагностики</w:t>
                  </w:r>
                </w:p>
              </w:tc>
            </w:tr>
            <w:tr w:rsidR="00BB33D1" w:rsidRPr="00BB33D1" w:rsidTr="00BB33D1">
              <w:trPr>
                <w:trHeight w:val="337"/>
              </w:trPr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BB33D1" w:rsidRPr="00BB33D1" w:rsidRDefault="00BB33D1" w:rsidP="00312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 г"/>
                    </w:smartTagPr>
                    <w:r w:rsidRPr="00BB33D1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1 г</w:t>
                    </w:r>
                  </w:smartTag>
                  <w:r w:rsidRPr="00BB33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.о.</w:t>
                  </w:r>
                </w:p>
              </w:tc>
              <w:tc>
                <w:tcPr>
                  <w:tcW w:w="1984" w:type="dxa"/>
                </w:tcPr>
                <w:p w:rsidR="00BB33D1" w:rsidRPr="00BB33D1" w:rsidRDefault="00BB33D1" w:rsidP="00312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 г"/>
                    </w:smartTagPr>
                    <w:r w:rsidRPr="00BB33D1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2 г</w:t>
                    </w:r>
                  </w:smartTag>
                  <w:r w:rsidRPr="00BB33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.о.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3 г"/>
                    </w:smartTagPr>
                    <w:r w:rsidRPr="00BB33D1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3 г</w:t>
                    </w:r>
                  </w:smartTag>
                  <w:r w:rsidRPr="00BB33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.о.</w:t>
                  </w:r>
                </w:p>
              </w:tc>
            </w:tr>
            <w:tr w:rsidR="00BB33D1" w:rsidRPr="00BB33D1" w:rsidTr="00BB33D1">
              <w:trPr>
                <w:trHeight w:val="285"/>
              </w:trPr>
              <w:tc>
                <w:tcPr>
                  <w:tcW w:w="1588" w:type="dxa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Вводная</w:t>
                  </w:r>
                </w:p>
              </w:tc>
              <w:tc>
                <w:tcPr>
                  <w:tcW w:w="1843" w:type="dxa"/>
                  <w:gridSpan w:val="3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«Уровень физических данных», «Уровень творческого развития»,</w:t>
                  </w: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«Моё тело»</w:t>
                  </w: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47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«Уровень физических данных», «Уровень творческого развития»,</w:t>
                  </w: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«Уровень освоения программы 1 г.о.»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«Уровень физических данных», «Уровень творческого развития»,</w:t>
                  </w: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«Уровень освоения программы 2 г.о»</w:t>
                  </w:r>
                </w:p>
              </w:tc>
            </w:tr>
            <w:tr w:rsidR="00BB33D1" w:rsidRPr="00BB33D1" w:rsidTr="00BB33D1">
              <w:trPr>
                <w:trHeight w:val="285"/>
              </w:trPr>
              <w:tc>
                <w:tcPr>
                  <w:tcW w:w="1588" w:type="dxa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Промежуточная</w:t>
                  </w:r>
                </w:p>
              </w:tc>
              <w:tc>
                <w:tcPr>
                  <w:tcW w:w="1843" w:type="dxa"/>
                  <w:gridSpan w:val="3"/>
                </w:tcPr>
                <w:p w:rsidR="00BB33D1" w:rsidRPr="00BB33D1" w:rsidRDefault="00BB33D1" w:rsidP="00312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Занятие-превращение</w:t>
                  </w:r>
                </w:p>
                <w:p w:rsidR="00BB33D1" w:rsidRPr="00BB33D1" w:rsidRDefault="00BB33D1" w:rsidP="00312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«Образ в движениях»</w:t>
                  </w:r>
                </w:p>
              </w:tc>
              <w:tc>
                <w:tcPr>
                  <w:tcW w:w="1984" w:type="dxa"/>
                </w:tcPr>
                <w:p w:rsidR="00BB33D1" w:rsidRPr="00BB33D1" w:rsidRDefault="00BB33D1" w:rsidP="00312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Занятие-игра</w:t>
                  </w:r>
                </w:p>
                <w:p w:rsidR="00BB33D1" w:rsidRPr="00BB33D1" w:rsidRDefault="00BB33D1" w:rsidP="00312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«Ритмический рисунок музыки в движении»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Видео-викторина</w:t>
                  </w: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«Разновидности танца»</w:t>
                  </w:r>
                </w:p>
              </w:tc>
            </w:tr>
            <w:tr w:rsidR="00BB33D1" w:rsidRPr="00BB33D1" w:rsidTr="00BB33D1">
              <w:trPr>
                <w:trHeight w:val="285"/>
              </w:trPr>
              <w:tc>
                <w:tcPr>
                  <w:tcW w:w="1588" w:type="dxa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Итоговая</w:t>
                  </w:r>
                </w:p>
              </w:tc>
              <w:tc>
                <w:tcPr>
                  <w:tcW w:w="1843" w:type="dxa"/>
                  <w:gridSpan w:val="3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Занятие-игра «В гостях у сказки» </w:t>
                  </w:r>
                </w:p>
              </w:tc>
              <w:tc>
                <w:tcPr>
                  <w:tcW w:w="1984" w:type="dxa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Общественный смотр знаний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Альбом-фантазия «Наше Вдохновение»</w:t>
                  </w:r>
                </w:p>
              </w:tc>
            </w:tr>
            <w:tr w:rsidR="00BB33D1" w:rsidRPr="00BB33D1" w:rsidTr="00BB33D1">
              <w:trPr>
                <w:trHeight w:val="285"/>
              </w:trPr>
              <w:tc>
                <w:tcPr>
                  <w:tcW w:w="7258" w:type="dxa"/>
                  <w:gridSpan w:val="6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Тематическая диагностика</w:t>
                  </w:r>
                </w:p>
              </w:tc>
            </w:tr>
            <w:tr w:rsidR="00BB33D1" w:rsidRPr="00BB33D1" w:rsidTr="00BB33D1">
              <w:trPr>
                <w:trHeight w:val="285"/>
              </w:trPr>
              <w:tc>
                <w:tcPr>
                  <w:tcW w:w="1730" w:type="dxa"/>
                  <w:gridSpan w:val="2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528" w:type="dxa"/>
                  <w:gridSpan w:val="4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B33D1" w:rsidRPr="00BB33D1" w:rsidTr="00BB33D1">
              <w:tc>
                <w:tcPr>
                  <w:tcW w:w="1730" w:type="dxa"/>
                  <w:gridSpan w:val="2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Ритмика и музыкальная азбука</w:t>
                  </w:r>
                </w:p>
              </w:tc>
              <w:tc>
                <w:tcPr>
                  <w:tcW w:w="1559" w:type="dxa"/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«Волшебный конверт»</w:t>
                  </w:r>
                </w:p>
              </w:tc>
              <w:tc>
                <w:tcPr>
                  <w:tcW w:w="2126" w:type="dxa"/>
                  <w:gridSpan w:val="2"/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 «Час вопросов и ответов»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«Музыкальная карусель»</w:t>
                  </w:r>
                </w:p>
              </w:tc>
            </w:tr>
            <w:tr w:rsidR="00BB33D1" w:rsidRPr="00BB33D1" w:rsidTr="00BB33D1">
              <w:tc>
                <w:tcPr>
                  <w:tcW w:w="1730" w:type="dxa"/>
                  <w:gridSpan w:val="2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Ориентация в протранстве</w:t>
                  </w:r>
                </w:p>
              </w:tc>
              <w:tc>
                <w:tcPr>
                  <w:tcW w:w="1559" w:type="dxa"/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«Кто быстрее построится»</w:t>
                  </w:r>
                </w:p>
              </w:tc>
              <w:tc>
                <w:tcPr>
                  <w:tcW w:w="2126" w:type="dxa"/>
                  <w:gridSpan w:val="2"/>
                </w:tcPr>
                <w:p w:rsidR="00BB33D1" w:rsidRPr="00BB33D1" w:rsidRDefault="00BB33D1" w:rsidP="00312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 по маршруту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«Вопрос - ответ» -Здравствуй сцена!</w:t>
                  </w:r>
                </w:p>
              </w:tc>
            </w:tr>
            <w:tr w:rsidR="00BB33D1" w:rsidRPr="00BB33D1" w:rsidTr="00BB33D1">
              <w:tc>
                <w:tcPr>
                  <w:tcW w:w="1730" w:type="dxa"/>
                  <w:gridSpan w:val="2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Партерный экзерсис. Стретчинг</w:t>
                  </w:r>
                </w:p>
              </w:tc>
              <w:tc>
                <w:tcPr>
                  <w:tcW w:w="1559" w:type="dxa"/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«Возможности моего тела»</w:t>
                  </w:r>
                </w:p>
              </w:tc>
              <w:tc>
                <w:tcPr>
                  <w:tcW w:w="2126" w:type="dxa"/>
                  <w:gridSpan w:val="2"/>
                </w:tcPr>
                <w:p w:rsidR="00BB33D1" w:rsidRPr="00BB33D1" w:rsidRDefault="00BB33D1" w:rsidP="003122BC">
                  <w:pPr>
                    <w:spacing w:after="0" w:line="240" w:lineRule="auto"/>
                    <w:ind w:left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«Возможности моего тела»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«Возможности моего тела»</w:t>
                  </w:r>
                </w:p>
              </w:tc>
            </w:tr>
            <w:tr w:rsidR="00BB33D1" w:rsidRPr="00BB33D1" w:rsidTr="00BB33D1">
              <w:tc>
                <w:tcPr>
                  <w:tcW w:w="1730" w:type="dxa"/>
                  <w:gridSpan w:val="2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Танцевальная азбука</w:t>
                  </w:r>
                </w:p>
              </w:tc>
              <w:tc>
                <w:tcPr>
                  <w:tcW w:w="1559" w:type="dxa"/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Занятие -концерт </w:t>
                  </w:r>
                </w:p>
              </w:tc>
              <w:tc>
                <w:tcPr>
                  <w:tcW w:w="2126" w:type="dxa"/>
                  <w:gridSpan w:val="2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B33D1" w:rsidRPr="00BB33D1" w:rsidTr="00BB33D1">
              <w:tc>
                <w:tcPr>
                  <w:tcW w:w="1730" w:type="dxa"/>
                  <w:gridSpan w:val="2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Классический танец</w:t>
                  </w:r>
                </w:p>
              </w:tc>
              <w:tc>
                <w:tcPr>
                  <w:tcW w:w="1559" w:type="dxa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6" w:type="dxa"/>
                  <w:gridSpan w:val="2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62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«Калейдоскоп умений»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вопросов и ответов</w:t>
                  </w:r>
                </w:p>
              </w:tc>
            </w:tr>
            <w:tr w:rsidR="00BB33D1" w:rsidRPr="00BB33D1" w:rsidTr="00BB33D1">
              <w:tc>
                <w:tcPr>
                  <w:tcW w:w="1730" w:type="dxa"/>
                  <w:gridSpan w:val="2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Движение – модель человеческих эмоций (элементы актерского мастерства)</w:t>
                  </w:r>
                </w:p>
              </w:tc>
              <w:tc>
                <w:tcPr>
                  <w:tcW w:w="1559" w:type="dxa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Занятие-импровизация «Этюды»</w:t>
                  </w:r>
                </w:p>
              </w:tc>
              <w:tc>
                <w:tcPr>
                  <w:tcW w:w="2126" w:type="dxa"/>
                  <w:gridSpan w:val="2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Карточки с творческим заданием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 «Мимика и жесты»</w:t>
                  </w:r>
                </w:p>
              </w:tc>
            </w:tr>
            <w:tr w:rsidR="00BB33D1" w:rsidRPr="00BB33D1" w:rsidTr="00BB33D1">
              <w:tc>
                <w:tcPr>
                  <w:tcW w:w="1730" w:type="dxa"/>
                  <w:gridSpan w:val="2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Основы народного танца.</w:t>
                  </w:r>
                </w:p>
              </w:tc>
              <w:tc>
                <w:tcPr>
                  <w:tcW w:w="1559" w:type="dxa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6" w:type="dxa"/>
                  <w:gridSpan w:val="2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Игра «Вопрос - ответ»</w:t>
                  </w:r>
                </w:p>
              </w:tc>
            </w:tr>
            <w:tr w:rsidR="00BB33D1" w:rsidRPr="00BB33D1" w:rsidTr="00BB33D1">
              <w:tc>
                <w:tcPr>
                  <w:tcW w:w="1730" w:type="dxa"/>
                  <w:gridSpan w:val="2"/>
                  <w:tcBorders>
                    <w:lef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Историко-бытовой танец</w:t>
                  </w:r>
                </w:p>
              </w:tc>
              <w:tc>
                <w:tcPr>
                  <w:tcW w:w="1559" w:type="dxa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6" w:type="dxa"/>
                  <w:gridSpan w:val="2"/>
                </w:tcPr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BB33D1" w:rsidRPr="00BB33D1" w:rsidRDefault="00BB33D1" w:rsidP="00312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Танцевальная гостиная</w:t>
                  </w:r>
                </w:p>
                <w:p w:rsidR="00BB33D1" w:rsidRPr="00BB33D1" w:rsidRDefault="00BB33D1" w:rsidP="003122BC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B3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«Историко-бытовой танец»</w:t>
                  </w:r>
                </w:p>
              </w:tc>
            </w:tr>
          </w:tbl>
          <w:p w:rsidR="00BB33D1" w:rsidRPr="00BB33D1" w:rsidRDefault="00BB33D1" w:rsidP="003122B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D1" w:rsidRDefault="00BB33D1" w:rsidP="003122B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3D1" w:rsidRDefault="00BB33D1" w:rsidP="003122B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3D1" w:rsidRPr="00BB33D1" w:rsidRDefault="00BB33D1" w:rsidP="003122B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3D1">
        <w:rPr>
          <w:rFonts w:ascii="Times New Roman" w:eastAsia="Calibri" w:hAnsi="Times New Roman" w:cs="Times New Roman"/>
          <w:sz w:val="24"/>
          <w:szCs w:val="24"/>
          <w:lang w:eastAsia="en-US"/>
        </w:rPr>
        <w:t>Воображение.</w:t>
      </w:r>
    </w:p>
    <w:p w:rsidR="00BB33D1" w:rsidRPr="00BB33D1" w:rsidRDefault="00BB33D1" w:rsidP="003122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3D1">
        <w:rPr>
          <w:rFonts w:ascii="Times New Roman" w:eastAsia="Calibri" w:hAnsi="Times New Roman" w:cs="Times New Roman"/>
          <w:sz w:val="24"/>
          <w:szCs w:val="24"/>
          <w:lang w:eastAsia="en-US"/>
        </w:rPr>
        <w:t>Игра «Расскажи без слов». Предложить ребенку «рассказать» стихотворение «Идет бычок качается» без слов. Уточнить у ребенка, требуется ли время для подготовки.</w:t>
      </w:r>
    </w:p>
    <w:p w:rsidR="00BB33D1" w:rsidRPr="00BB33D1" w:rsidRDefault="00BB33D1" w:rsidP="003122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33D1" w:rsidRPr="00BB33D1" w:rsidRDefault="00BB33D1" w:rsidP="00312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Оценочный лист обучающегося</w:t>
      </w:r>
    </w:p>
    <w:p w:rsidR="00BB33D1" w:rsidRPr="00BB33D1" w:rsidRDefault="00BB33D1" w:rsidP="00312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3D1">
        <w:rPr>
          <w:rFonts w:ascii="Times New Roman" w:eastAsia="Calibri" w:hAnsi="Times New Roman" w:cs="Times New Roman"/>
          <w:sz w:val="24"/>
          <w:szCs w:val="24"/>
          <w:lang w:eastAsia="en-US"/>
        </w:rPr>
        <w:t>Вводная диагностика</w:t>
      </w:r>
    </w:p>
    <w:p w:rsidR="00BB33D1" w:rsidRPr="00BB33D1" w:rsidRDefault="00BB33D1" w:rsidP="00312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3D1">
        <w:rPr>
          <w:rFonts w:ascii="Times New Roman" w:eastAsia="Calibri" w:hAnsi="Times New Roman" w:cs="Times New Roman"/>
          <w:sz w:val="24"/>
          <w:szCs w:val="24"/>
          <w:lang w:eastAsia="en-US"/>
        </w:rPr>
        <w:t>1 год обучения</w:t>
      </w:r>
    </w:p>
    <w:p w:rsidR="00BB33D1" w:rsidRPr="00BB33D1" w:rsidRDefault="00BB33D1" w:rsidP="00312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3D1">
        <w:rPr>
          <w:rFonts w:ascii="Times New Roman" w:eastAsia="Calibri" w:hAnsi="Times New Roman" w:cs="Times New Roman"/>
          <w:sz w:val="24"/>
          <w:szCs w:val="24"/>
          <w:lang w:eastAsia="en-US"/>
        </w:rPr>
        <w:t>Ф.И.О.____________________________________________________________</w:t>
      </w:r>
    </w:p>
    <w:p w:rsidR="00BB33D1" w:rsidRPr="00BB33D1" w:rsidRDefault="00BB33D1" w:rsidP="00312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3D1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_____________________________________________________________</w:t>
      </w:r>
    </w:p>
    <w:p w:rsidR="00BB33D1" w:rsidRPr="00BB33D1" w:rsidRDefault="00BB33D1" w:rsidP="003122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94"/>
        <w:gridCol w:w="1351"/>
        <w:gridCol w:w="1793"/>
        <w:gridCol w:w="2057"/>
      </w:tblGrid>
      <w:tr w:rsidR="00BB33D1" w:rsidRPr="00BB33D1" w:rsidTr="00BB33D1">
        <w:tc>
          <w:tcPr>
            <w:tcW w:w="2376" w:type="dxa"/>
            <w:vMerge w:val="restart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Задания</w:t>
            </w:r>
          </w:p>
        </w:tc>
        <w:tc>
          <w:tcPr>
            <w:tcW w:w="5138" w:type="dxa"/>
            <w:gridSpan w:val="3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2057" w:type="dxa"/>
            <w:vMerge w:val="restart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B33D1" w:rsidRPr="00BB33D1" w:rsidTr="00BB33D1">
        <w:tc>
          <w:tcPr>
            <w:tcW w:w="2376" w:type="dxa"/>
            <w:vMerge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</w:tcPr>
          <w:p w:rsidR="00BB33D1" w:rsidRPr="00BB33D1" w:rsidRDefault="002C316E" w:rsidP="00312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Высокий </w:t>
            </w:r>
          </w:p>
        </w:tc>
        <w:tc>
          <w:tcPr>
            <w:tcW w:w="1351" w:type="dxa"/>
          </w:tcPr>
          <w:p w:rsidR="00BB33D1" w:rsidRPr="00BB33D1" w:rsidRDefault="002C316E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</w:tc>
        <w:tc>
          <w:tcPr>
            <w:tcW w:w="1793" w:type="dxa"/>
          </w:tcPr>
          <w:p w:rsidR="00BB33D1" w:rsidRPr="00BB33D1" w:rsidRDefault="002C316E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2057" w:type="dxa"/>
            <w:vMerge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«Моё тело»</w:t>
            </w: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9571" w:type="dxa"/>
            <w:gridSpan w:val="5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Выворотность ног</w:t>
            </w: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 стопы</w:t>
            </w:r>
          </w:p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Балетный шаг</w:t>
            </w:r>
          </w:p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Гибкость тела</w:t>
            </w:r>
          </w:p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Прыжок </w:t>
            </w:r>
          </w:p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Координация движений</w:t>
            </w: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9571" w:type="dxa"/>
            <w:gridSpan w:val="5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развитие</w:t>
            </w: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слух</w:t>
            </w: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Эмоциональность</w:t>
            </w:r>
          </w:p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Воображение</w:t>
            </w:r>
          </w:p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33D1" w:rsidRPr="00BB33D1" w:rsidTr="00BB33D1">
        <w:tc>
          <w:tcPr>
            <w:tcW w:w="2376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3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Креативность</w:t>
            </w:r>
          </w:p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BB33D1" w:rsidRPr="00BB33D1" w:rsidRDefault="00BB33D1" w:rsidP="003122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33D1" w:rsidRPr="00BB33D1" w:rsidRDefault="00BB33D1" w:rsidP="003122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33D1" w:rsidRPr="00BB33D1" w:rsidRDefault="00BB33D1" w:rsidP="003122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 баллов:____________________________________________________</w:t>
      </w:r>
    </w:p>
    <w:p w:rsidR="00BB33D1" w:rsidRPr="00BB33D1" w:rsidRDefault="00BB33D1" w:rsidP="00312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33D1" w:rsidRPr="00BB33D1" w:rsidRDefault="00BB33D1" w:rsidP="00312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33D1" w:rsidRPr="00BB33D1" w:rsidRDefault="00BB33D1" w:rsidP="00312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33D1" w:rsidRPr="00BB33D1" w:rsidRDefault="00BB33D1" w:rsidP="003122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3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</w:t>
      </w:r>
    </w:p>
    <w:p w:rsidR="00BB33D1" w:rsidRPr="00BB33D1" w:rsidRDefault="002C316E" w:rsidP="003122BC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Высокий </w:t>
      </w:r>
      <w:r w:rsidR="00BB33D1" w:rsidRPr="00BB33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уровень (3 балла): 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четко знает названия всех частей тела (позвоночник, кисть, колено, локоть, стопа);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имеет природную выворотность ног;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подъем стопы податливо изгибается, образуя в профиль месяцеобразную форму;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балетный шаг выше 90 градусов;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легкий, высокий прыжок с приземлением на полупальцы;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безошибочно выполняет упражнения на координацию;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безошибочно повторяет сложный ритмический рисунок;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без стеснения повторяет эмоции, может сказать, какому эмоциональному состоянию соответствует выражение мимики;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не вызывает затруднений выполнение задания «Расскажи без слов»: эмоционален, артистичен, креативен. Допускается 10 минут на подготовку.</w:t>
      </w:r>
    </w:p>
    <w:p w:rsidR="00BB33D1" w:rsidRPr="00BB33D1" w:rsidRDefault="00BB33D1" w:rsidP="00312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Найденное решение соответствует поставленной задаче, выдает полностью самостоятельный творческий продукт.</w:t>
      </w:r>
    </w:p>
    <w:p w:rsidR="00BB33D1" w:rsidRPr="00BB33D1" w:rsidRDefault="002C316E" w:rsidP="003122BC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Средний </w:t>
      </w:r>
      <w:r w:rsidR="00BB33D1" w:rsidRPr="00BB33D1">
        <w:rPr>
          <w:rFonts w:ascii="Times New Roman" w:eastAsia="Times New Roman" w:hAnsi="Times New Roman" w:cs="Times New Roman"/>
          <w:i/>
          <w:sz w:val="24"/>
          <w:szCs w:val="24"/>
        </w:rPr>
        <w:t>уровень (2 балла):</w:t>
      </w:r>
    </w:p>
    <w:p w:rsidR="00BB33D1" w:rsidRPr="00BB33D1" w:rsidRDefault="00BB33D1" w:rsidP="003122B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 xml:space="preserve">знает названия частей тела, </w:t>
      </w:r>
    </w:p>
    <w:p w:rsidR="00BB33D1" w:rsidRPr="00BB33D1" w:rsidRDefault="00BB33D1" w:rsidP="003122B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легко стоит в 1 полувыворотной позиции;</w:t>
      </w:r>
    </w:p>
    <w:p w:rsidR="00BB33D1" w:rsidRPr="00BB33D1" w:rsidRDefault="00BB33D1" w:rsidP="003122B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может натянуть стопу;</w:t>
      </w:r>
    </w:p>
    <w:p w:rsidR="00BB33D1" w:rsidRPr="00BB33D1" w:rsidRDefault="00BB33D1" w:rsidP="003122B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балетный шаг  70 – 80 градусов;</w:t>
      </w:r>
    </w:p>
    <w:p w:rsidR="00BB33D1" w:rsidRPr="00BB33D1" w:rsidRDefault="00BB33D1" w:rsidP="003122B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прыжок с приземлением на полупальцы;</w:t>
      </w:r>
    </w:p>
    <w:p w:rsidR="00BB33D1" w:rsidRPr="00BB33D1" w:rsidRDefault="00BB33D1" w:rsidP="003122B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выполняет упражнение на координацию со второй попытки;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безошибочно повторяет 4 ритмических рисунка;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повторяет эмоции, затруднение вызывает 1-2 эмоциональных состояний;</w:t>
      </w:r>
    </w:p>
    <w:p w:rsidR="00BB33D1" w:rsidRPr="00BB33D1" w:rsidRDefault="00BB33D1" w:rsidP="003122BC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выполнение задания «Расскажи без слов» воспринимает сначала как трудное, но после подсказки педагога выдает творческий продукт, при этомэмоционален, артистичен.</w:t>
      </w:r>
    </w:p>
    <w:p w:rsidR="00BB33D1" w:rsidRPr="00BB33D1" w:rsidRDefault="002C316E" w:rsidP="003122BC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Низкий </w:t>
      </w:r>
      <w:r w:rsidR="00BB33D1" w:rsidRPr="00BB33D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уровень (1 балл):</w:t>
      </w:r>
    </w:p>
    <w:p w:rsidR="00BB33D1" w:rsidRPr="00BB33D1" w:rsidRDefault="00BB33D1" w:rsidP="003122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не знает названия частей тела;</w:t>
      </w:r>
    </w:p>
    <w:p w:rsidR="00BB33D1" w:rsidRPr="00BB33D1" w:rsidRDefault="00BB33D1" w:rsidP="003122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не до конца  выпрямляет («не выключает») колени в 1 полувыворотной позиции;</w:t>
      </w:r>
    </w:p>
    <w:p w:rsidR="00BB33D1" w:rsidRPr="00BB33D1" w:rsidRDefault="00BB33D1" w:rsidP="003122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слабая стопа;</w:t>
      </w:r>
    </w:p>
    <w:p w:rsidR="00BB33D1" w:rsidRPr="00BB33D1" w:rsidRDefault="00BB33D1" w:rsidP="003122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балетный шаг ниже 70 градусов;</w:t>
      </w:r>
    </w:p>
    <w:p w:rsidR="00BB33D1" w:rsidRPr="00BB33D1" w:rsidRDefault="00BB33D1" w:rsidP="003122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прыжок низкий с приземлением на всю стопу;</w:t>
      </w:r>
    </w:p>
    <w:p w:rsidR="00BB33D1" w:rsidRPr="00BB33D1" w:rsidRDefault="00BB33D1" w:rsidP="003122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выполняет упражнения на координацию после нескольких попыток;</w:t>
      </w:r>
    </w:p>
    <w:p w:rsidR="00BB33D1" w:rsidRPr="00BB33D1" w:rsidRDefault="00BB33D1" w:rsidP="003122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неуверенно повторяет ритмический рисунок, допускает ошибки.</w:t>
      </w:r>
    </w:p>
    <w:p w:rsidR="00BB33D1" w:rsidRPr="00BB33D1" w:rsidRDefault="00BB33D1" w:rsidP="003122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выполнение задания «Попробуй, повтори» вызывает затруднение, стеснительность;</w:t>
      </w:r>
    </w:p>
    <w:p w:rsidR="00BB33D1" w:rsidRPr="00BB33D1" w:rsidRDefault="00BB33D1" w:rsidP="003122B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3D1">
        <w:rPr>
          <w:rFonts w:ascii="Times New Roman" w:eastAsia="Times New Roman" w:hAnsi="Times New Roman" w:cs="Times New Roman"/>
          <w:sz w:val="24"/>
          <w:szCs w:val="24"/>
        </w:rPr>
        <w:t>для выполнения задания «Расскажи без слов» требуется время для подготовки: малоэмоционален, конечным результатом становится прямая имитация ситуации.</w:t>
      </w:r>
    </w:p>
    <w:p w:rsidR="00BB33D1" w:rsidRPr="00BB33D1" w:rsidRDefault="00BB33D1" w:rsidP="003122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3D1" w:rsidRPr="00BB33D1" w:rsidRDefault="00BB33D1" w:rsidP="003122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3D1">
        <w:rPr>
          <w:rFonts w:ascii="Times New Roman" w:eastAsia="Calibri" w:hAnsi="Times New Roman" w:cs="Times New Roman"/>
          <w:b/>
          <w:sz w:val="24"/>
          <w:szCs w:val="24"/>
        </w:rPr>
        <w:t>Оценка уровня физических данных и творческого развития обучающихся</w:t>
      </w:r>
    </w:p>
    <w:p w:rsidR="00BB33D1" w:rsidRPr="002C316E" w:rsidRDefault="002C316E" w:rsidP="003122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316E">
        <w:rPr>
          <w:rFonts w:ascii="Times New Roman" w:eastAsia="Times New Roman" w:hAnsi="Times New Roman" w:cs="Times New Roman"/>
          <w:sz w:val="24"/>
          <w:szCs w:val="24"/>
        </w:rPr>
        <w:t xml:space="preserve">Высокий </w:t>
      </w:r>
      <w:r w:rsidR="00BB33D1" w:rsidRPr="002C316E">
        <w:rPr>
          <w:rFonts w:ascii="Times New Roman" w:eastAsia="Times New Roman" w:hAnsi="Times New Roman" w:cs="Times New Roman"/>
          <w:sz w:val="24"/>
          <w:szCs w:val="24"/>
        </w:rPr>
        <w:t>уровень –  более 28 баллов</w:t>
      </w:r>
    </w:p>
    <w:p w:rsidR="00BB33D1" w:rsidRPr="002C316E" w:rsidRDefault="002C316E" w:rsidP="00312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3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Средний </w:t>
      </w:r>
      <w:r w:rsidR="00BB33D1" w:rsidRPr="002C316E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уровень-18 – 27 баллов</w:t>
      </w:r>
    </w:p>
    <w:p w:rsidR="00BB33D1" w:rsidRPr="002C316E" w:rsidRDefault="002C316E" w:rsidP="003122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3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Низкий </w:t>
      </w:r>
      <w:r w:rsidR="00BB33D1" w:rsidRPr="002C316E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– до 17 баллов</w:t>
      </w:r>
      <w:bookmarkStart w:id="0" w:name="_GoBack"/>
      <w:bookmarkEnd w:id="0"/>
    </w:p>
    <w:p w:rsidR="00BB33D1" w:rsidRPr="008F252B" w:rsidRDefault="00BB33D1" w:rsidP="003122B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EF6ADD" w:rsidRPr="00EF6ADD" w:rsidRDefault="00EF6ADD" w:rsidP="00312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DD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EF6ADD" w:rsidRPr="00EF6ADD" w:rsidRDefault="00EF6ADD" w:rsidP="00312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Итоговая диагностика</w:t>
      </w:r>
    </w:p>
    <w:p w:rsidR="00EF6ADD" w:rsidRPr="00EF6ADD" w:rsidRDefault="00EF6ADD" w:rsidP="0031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Ф.И.О.___________________________________________________________</w:t>
      </w:r>
    </w:p>
    <w:p w:rsidR="00EF6ADD" w:rsidRPr="00EF6ADD" w:rsidRDefault="00EF6ADD" w:rsidP="0031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Дата _____________________________________________________________</w:t>
      </w:r>
    </w:p>
    <w:p w:rsidR="00EF6ADD" w:rsidRPr="00EF6ADD" w:rsidRDefault="00EF6ADD" w:rsidP="00312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072"/>
        <w:gridCol w:w="1413"/>
        <w:gridCol w:w="1888"/>
        <w:gridCol w:w="1712"/>
      </w:tblGrid>
      <w:tr w:rsidR="00EF6ADD" w:rsidRPr="00EF6ADD" w:rsidTr="006E4106">
        <w:tc>
          <w:tcPr>
            <w:tcW w:w="2486" w:type="dxa"/>
            <w:vMerge w:val="restart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gridSpan w:val="3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6ADD" w:rsidRPr="00EF6ADD" w:rsidTr="006E4106">
        <w:tc>
          <w:tcPr>
            <w:tcW w:w="2486" w:type="dxa"/>
            <w:vMerge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F6ADD" w:rsidRPr="00EF6ADD" w:rsidRDefault="002C316E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 w:rsidR="00EF6ADD" w:rsidRPr="00EF6AD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3" w:type="dxa"/>
          </w:tcPr>
          <w:p w:rsidR="00EF6ADD" w:rsidRPr="00EF6ADD" w:rsidRDefault="002C316E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="00EF6ADD" w:rsidRPr="00EF6AD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888" w:type="dxa"/>
          </w:tcPr>
          <w:p w:rsidR="00EF6ADD" w:rsidRPr="00EF6ADD" w:rsidRDefault="002C316E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="00EF6ADD" w:rsidRPr="00EF6AD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rPr>
          <w:trHeight w:val="365"/>
        </w:trPr>
        <w:tc>
          <w:tcPr>
            <w:tcW w:w="9571" w:type="dxa"/>
            <w:gridSpan w:val="5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F6ADD" w:rsidRPr="00EF6ADD" w:rsidTr="006E4106">
        <w:trPr>
          <w:trHeight w:val="365"/>
        </w:trPr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Выворотность ног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Подъем стопы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Балетный шаг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Гибкость тела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9571" w:type="dxa"/>
            <w:gridSpan w:val="5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Творческое развитие</w:t>
            </w:r>
          </w:p>
        </w:tc>
      </w:tr>
      <w:tr w:rsidR="00EF6ADD" w:rsidRPr="00EF6ADD" w:rsidTr="006E4106">
        <w:trPr>
          <w:trHeight w:val="654"/>
        </w:trPr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rPr>
          <w:trHeight w:val="654"/>
        </w:trPr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9571" w:type="dxa"/>
            <w:gridSpan w:val="5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Дыхание при движении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ADD" w:rsidRPr="00EF6ADD" w:rsidTr="006E4106">
        <w:tc>
          <w:tcPr>
            <w:tcW w:w="2486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DD">
              <w:rPr>
                <w:rFonts w:ascii="Times New Roman" w:hAnsi="Times New Roman" w:cs="Times New Roman"/>
                <w:sz w:val="24"/>
                <w:szCs w:val="24"/>
              </w:rPr>
              <w:t>Постановка корпуса (позиции рук, ног)</w:t>
            </w:r>
          </w:p>
        </w:tc>
        <w:tc>
          <w:tcPr>
            <w:tcW w:w="207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6ADD" w:rsidRPr="00EF6ADD" w:rsidRDefault="00EF6ADD" w:rsidP="00312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ADD" w:rsidRPr="00EF6ADD" w:rsidRDefault="00EF6ADD" w:rsidP="003122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Всего баллов______________________________________________________</w:t>
      </w:r>
    </w:p>
    <w:p w:rsidR="00EF6ADD" w:rsidRPr="00EF6ADD" w:rsidRDefault="00EF6ADD" w:rsidP="003122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DD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F6ADD" w:rsidRPr="00EF6ADD" w:rsidRDefault="002C316E" w:rsidP="003122B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Высокий </w:t>
      </w:r>
      <w:r w:rsidR="00EF6ADD" w:rsidRPr="00EF6ADD">
        <w:rPr>
          <w:rFonts w:ascii="Times New Roman" w:hAnsi="Times New Roman" w:cs="Times New Roman"/>
          <w:i/>
          <w:sz w:val="24"/>
          <w:szCs w:val="24"/>
        </w:rPr>
        <w:t xml:space="preserve"> уровень (3 балла):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 xml:space="preserve">ярко выражено развитиеспециальных физических данных (для обучающихся хорошего и допустимого уровня знаний, умений по результатам промежуточной диагностики); 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 xml:space="preserve">максимально использует свои физические возможности (выворотность ног, подъем стопы, балетный шаг, прыжок), выполняя круговую разминку; 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ярко выраженное развитие гибкости тела;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безошибочно выполняет упражнения на координацию движений;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соблюдает позиции рук, ног; постановка корпуса правильная;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движения выполняет музыкально верно, начинает движение после прослушивания вступления;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эмоционален и артистичен при выполнении танцевальных комбинаций;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легко перевоплощается в образ; импровизационные и имитационные движения выполняет оригинально;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ранее выученные комбинации выполняет без ошибок;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легко ориентируется в пространстве;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дыхание во время движения правильное.</w:t>
      </w:r>
    </w:p>
    <w:p w:rsidR="00EF6ADD" w:rsidRPr="00EF6ADD" w:rsidRDefault="002C316E" w:rsidP="003122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</w:t>
      </w:r>
      <w:r w:rsidR="00EF6ADD" w:rsidRPr="00EF6ADD">
        <w:rPr>
          <w:rFonts w:ascii="Times New Roman" w:hAnsi="Times New Roman" w:cs="Times New Roman"/>
          <w:i/>
          <w:sz w:val="24"/>
          <w:szCs w:val="24"/>
        </w:rPr>
        <w:t>уровень (2 балла):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 xml:space="preserve">развитие физических данных не значительно (для обучающихся хорошего и допустимого уровня знаний, умений по результатам промежуточной диагностики); 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использует свои физические данные (подъем стопы, легкость и высота прыжка, координация движений, музыкальный слух) не в полной мере (для обучающихся с оптимальным уровнем физического развития по результатам промежуточной диагностики);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наблюдается развитие гибкости тела;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допускает, но тут же исправляет  1-2 ошибки в упражнениях на координацию;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верное положение корпуса, но не всегда соблюдает позиции рук, ног;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движения выполняет музыкально верно, но иногда торопится, не слушая вступление;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малоэмоционален, напряжен, сосредоточен на правильности выполнения движений;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перевоплощается в образ; импровизационные и имитационные движения выполняет музыкально верно, но нет оригинальности;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в ранее выученных комбинациях допускает 1-2 ошибки;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ориентируется в пространстве, допуская паузы;</w:t>
      </w:r>
    </w:p>
    <w:p w:rsidR="00EF6ADD" w:rsidRPr="00EF6ADD" w:rsidRDefault="00EF6ADD" w:rsidP="003122BC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дыхание во время движения правильное, но иногда требуется напоминание педагога.</w:t>
      </w:r>
    </w:p>
    <w:p w:rsidR="00EF6ADD" w:rsidRPr="00EF6ADD" w:rsidRDefault="002C316E" w:rsidP="003122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Низкий </w:t>
      </w:r>
      <w:r w:rsidR="00EF6ADD" w:rsidRPr="00EF6ADD">
        <w:rPr>
          <w:rFonts w:ascii="Times New Roman" w:hAnsi="Times New Roman" w:cs="Times New Roman"/>
          <w:i/>
          <w:sz w:val="24"/>
          <w:szCs w:val="24"/>
        </w:rPr>
        <w:t>уровень (1 балл):</w:t>
      </w:r>
    </w:p>
    <w:p w:rsidR="00EF6ADD" w:rsidRPr="00EF6ADD" w:rsidRDefault="00EF6ADD" w:rsidP="003122BC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развитие физических данных отсутствует;</w:t>
      </w:r>
    </w:p>
    <w:p w:rsidR="00EF6ADD" w:rsidRPr="00EF6ADD" w:rsidRDefault="00EF6ADD" w:rsidP="003122BC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мало эмоционален; стеснителен;</w:t>
      </w:r>
    </w:p>
    <w:p w:rsidR="00EF6ADD" w:rsidRPr="00EF6ADD" w:rsidRDefault="00EF6ADD" w:rsidP="003122BC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с трудом перевоплощается в образ, не импровизирует, имитационные движения повторяет за другими детьми;</w:t>
      </w:r>
    </w:p>
    <w:p w:rsidR="00EF6ADD" w:rsidRPr="00EF6ADD" w:rsidRDefault="00EF6ADD" w:rsidP="003122BC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начинает движение  с вступления;</w:t>
      </w:r>
    </w:p>
    <w:p w:rsidR="00EF6ADD" w:rsidRPr="00EF6ADD" w:rsidRDefault="00EF6ADD" w:rsidP="003122BC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часто допускает ошибки в постановке корпуса, не соблюдает позиции рук, ног;</w:t>
      </w:r>
    </w:p>
    <w:p w:rsidR="00EF6ADD" w:rsidRPr="00EF6ADD" w:rsidRDefault="00EF6ADD" w:rsidP="003122BC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в коллективном исполнение путается, допускает ошибки;</w:t>
      </w:r>
    </w:p>
    <w:p w:rsidR="00EF6ADD" w:rsidRPr="00EF6ADD" w:rsidRDefault="00EF6ADD" w:rsidP="003122BC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плохо ориентируется в зале;</w:t>
      </w:r>
    </w:p>
    <w:p w:rsidR="00EF6ADD" w:rsidRPr="00EF6ADD" w:rsidRDefault="00EF6ADD" w:rsidP="003122BC">
      <w:pPr>
        <w:pStyle w:val="a5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ADD">
        <w:rPr>
          <w:rFonts w:ascii="Times New Roman" w:hAnsi="Times New Roman" w:cs="Times New Roman"/>
          <w:sz w:val="24"/>
          <w:szCs w:val="24"/>
        </w:rPr>
        <w:t>дыхание «через рот», правильное дыхание только при напоминаниях педагога.</w:t>
      </w:r>
    </w:p>
    <w:p w:rsidR="00EF6ADD" w:rsidRPr="00EF6ADD" w:rsidRDefault="00EF6ADD" w:rsidP="003122B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6ADD">
        <w:rPr>
          <w:rFonts w:ascii="Times New Roman" w:hAnsi="Times New Roman"/>
          <w:b/>
          <w:sz w:val="24"/>
          <w:szCs w:val="24"/>
        </w:rPr>
        <w:t>Оценка уровня знаний, умений обучающихся.</w:t>
      </w:r>
    </w:p>
    <w:p w:rsidR="00EF6ADD" w:rsidRPr="00EF6ADD" w:rsidRDefault="002C316E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Высокий </w:t>
      </w:r>
      <w:r w:rsidR="00EF6ADD" w:rsidRPr="00EF6ADD">
        <w:rPr>
          <w:rFonts w:ascii="Times New Roman" w:hAnsi="Times New Roman" w:cs="Times New Roman"/>
          <w:i/>
          <w:sz w:val="24"/>
          <w:szCs w:val="24"/>
        </w:rPr>
        <w:t>уровень:</w:t>
      </w:r>
      <w:r w:rsidR="00EF6ADD" w:rsidRPr="00EF6ADD">
        <w:rPr>
          <w:rFonts w:ascii="Times New Roman" w:hAnsi="Times New Roman" w:cs="Times New Roman"/>
          <w:sz w:val="24"/>
          <w:szCs w:val="24"/>
        </w:rPr>
        <w:t xml:space="preserve">  более 30 баллов</w:t>
      </w:r>
    </w:p>
    <w:p w:rsidR="00EF6ADD" w:rsidRPr="00EF6ADD" w:rsidRDefault="002C316E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Средний </w:t>
      </w:r>
      <w:r w:rsidR="00EF6ADD" w:rsidRPr="00EF6ADD">
        <w:rPr>
          <w:rFonts w:ascii="Times New Roman" w:hAnsi="Times New Roman" w:cs="Times New Roman"/>
          <w:i/>
          <w:sz w:val="24"/>
          <w:szCs w:val="24"/>
        </w:rPr>
        <w:t>уровень:</w:t>
      </w:r>
      <w:r w:rsidR="00EF6ADD" w:rsidRPr="00EF6ADD">
        <w:rPr>
          <w:rFonts w:ascii="Times New Roman" w:hAnsi="Times New Roman" w:cs="Times New Roman"/>
          <w:sz w:val="24"/>
          <w:szCs w:val="24"/>
        </w:rPr>
        <w:t xml:space="preserve"> 19 -30 баллов</w:t>
      </w:r>
    </w:p>
    <w:p w:rsidR="00EF6ADD" w:rsidRDefault="002C316E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Низкий </w:t>
      </w:r>
      <w:r w:rsidR="00EF6ADD" w:rsidRPr="00EF6ADD">
        <w:rPr>
          <w:rFonts w:ascii="Times New Roman" w:hAnsi="Times New Roman" w:cs="Times New Roman"/>
          <w:i/>
          <w:sz w:val="24"/>
          <w:szCs w:val="24"/>
        </w:rPr>
        <w:t>уровень</w:t>
      </w:r>
      <w:r w:rsidR="00EF6ADD" w:rsidRPr="00EF6AD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6ADD" w:rsidRPr="00EF6ADD">
        <w:rPr>
          <w:rFonts w:ascii="Times New Roman" w:hAnsi="Times New Roman" w:cs="Times New Roman"/>
          <w:sz w:val="24"/>
          <w:szCs w:val="24"/>
        </w:rPr>
        <w:t xml:space="preserve"> до 18 баллов</w:t>
      </w: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ADD" w:rsidRDefault="00EF6ADD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3EDB" w:rsidRDefault="00BB33D1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232153" w:rsidRPr="00F7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и дидактическое обеспечение</w:t>
      </w:r>
      <w:r w:rsidR="00DC2BFA" w:rsidRPr="00F7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32153" w:rsidRPr="00F7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</w:t>
      </w:r>
      <w:r w:rsidR="00DC2BFA" w:rsidRPr="00F7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общеобразовательной общеразвивающей программы</w:t>
      </w:r>
      <w:r w:rsidR="00DC2BFA" w:rsidRPr="00F73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« Танцующие звёздочки»</w:t>
      </w:r>
    </w:p>
    <w:p w:rsidR="00F73EDB" w:rsidRDefault="00F73EDB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2153" w:rsidRPr="00F73EDB" w:rsidRDefault="00F73EDB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5.1.Первый 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F73EDB" w:rsidRPr="00F73EDB" w:rsidRDefault="00F73EDB" w:rsidP="006563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3EDB" w:rsidRPr="00F73EDB" w:rsidRDefault="00F73EDB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504"/>
        <w:gridCol w:w="1392"/>
        <w:gridCol w:w="1624"/>
        <w:gridCol w:w="1556"/>
        <w:gridCol w:w="1365"/>
        <w:gridCol w:w="1596"/>
      </w:tblGrid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или тема программы</w:t>
            </w:r>
          </w:p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занятий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Приёмы и методы организации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Идвидуальная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Тестовое задание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Вводное </w:t>
            </w:r>
          </w:p>
        </w:tc>
        <w:tc>
          <w:tcPr>
            <w:tcW w:w="1392" w:type="dxa"/>
          </w:tcPr>
          <w:p w:rsidR="00F73EDB" w:rsidRPr="00F73EDB" w:rsidRDefault="00745A89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Информационно- репродуктивный метод, контроль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Иллюстрации, видеофильмы, элементы сценической формы(мягкие балетки, детали головных уборов и т.д.)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центр, проектор, ноутбук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E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азбукой ритмики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Комплексные упражнения 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 репродуктивный метод, дозированная помощь педагога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Взаимопроверка, коррекция</w:t>
            </w: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F73EDB" w:rsidRPr="00F73EDB" w:rsidRDefault="006E4106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«Основы образно- игровой </w:t>
            </w:r>
            <w:r w:rsidR="00F73EDB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партерной гимнастики на середине зала»</w:t>
            </w: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Акробатическая направленность 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Фиксация отдельных этапов  хореографических движений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Иллюстрации, фотографии, рисунки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ритмический аккомпанемент( живая музыка- фортепиано)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Контроль, коррекция</w:t>
            </w: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E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Учебный блок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Разучивание движений 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контроль, коррекция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Фонограмма, предметы позволяющие создать шумовой эффект: погремушки, деревянные ложки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E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Танцующая Россия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Комплексные упражнения  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Музыкально-пластические этюды, образные танцевальные композиции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 визуальные иллюстрации(кинофильмы, фотографии, рисунки)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центр, проектор, экран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E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танцевальные игры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(игра-этюд-танец)</w:t>
            </w:r>
          </w:p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6E4106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Музыкальная игра</w:t>
            </w:r>
            <w:r w:rsidR="00F73EDB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составление комбинаций 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Музыкально-ритмический аккомпанемент (фортепиано)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E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танцев - образов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дидактические игры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Музыкально-ритмический аккомпанемент (фортепиано)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E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Эмоции и танец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Упражнения на середине зала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контроль, коррекция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Фонограмма, предметы позволяющие создать шумовой эффект: погремушки, деревянные ложки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F73EDB" w:rsidRPr="00F73EDB" w:rsidRDefault="006E4106" w:rsidP="006563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«Пространство и мы</w:t>
            </w:r>
            <w:r w:rsidR="00F73EDB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Круговая  тренировка 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Музыкально-пластические этюды, образные танцевальные композиции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 визуальные иллюстрации(кинофильмы, фотографии, рисунки)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центр, проектор, экран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E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 и танец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комбинаций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Фиксация отдельных этапов  хореографических движений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Иллюстрации, фотографии, рисунки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ритмический аккомпанемент( живая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Взаимопроверка, коррекция</w:t>
            </w: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6E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Закрепление, повторение пройденного материала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Музыкально-ритмический аккомпанемент (фортепиано)</w:t>
            </w: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E4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«Итоговые показы»</w:t>
            </w:r>
          </w:p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624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Сценические выступления</w:t>
            </w:r>
          </w:p>
        </w:tc>
        <w:tc>
          <w:tcPr>
            <w:tcW w:w="1556" w:type="dxa"/>
          </w:tcPr>
          <w:p w:rsidR="00F73EDB" w:rsidRPr="00F73EDB" w:rsidRDefault="00F73EDB" w:rsidP="00656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Музыкальные произведения</w:t>
            </w:r>
          </w:p>
          <w:p w:rsidR="00F73EDB" w:rsidRPr="00F73EDB" w:rsidRDefault="00F73EDB" w:rsidP="006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F73EDB" w:rsidRPr="00F73EDB" w:rsidRDefault="00F73EDB" w:rsidP="006563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122BC" w:rsidRDefault="003122BC" w:rsidP="006563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3EDB" w:rsidRDefault="00F73EDB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5.2.Второй 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год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65630B" w:rsidRPr="00F73EDB" w:rsidRDefault="0065630B" w:rsidP="00656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504"/>
        <w:gridCol w:w="1392"/>
        <w:gridCol w:w="1624"/>
        <w:gridCol w:w="1556"/>
        <w:gridCol w:w="1365"/>
        <w:gridCol w:w="1596"/>
      </w:tblGrid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или тема программы</w:t>
            </w:r>
          </w:p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занятий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Приёмы и методы организации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Идвидуальная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Тестовое задание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Вводное </w:t>
            </w:r>
          </w:p>
          <w:p w:rsidR="00512940" w:rsidRPr="00F73EDB" w:rsidRDefault="00512940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Информационно- репродуктивный метод, контроль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Иллюстрации, видеофильмы, элементы сценической формы(мягкие балетки, детали головных уборов и т.д.)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центр, проектор, ноутбук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F73EDB" w:rsidRPr="00F73EDB" w:rsidRDefault="00512940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«Ритмическая мозаика известных образцов народной музыки»</w:t>
            </w: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Комплексные упражнения 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 репродуктивный метод, дозированная помощь педагога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Взаимопроверка, коррекция</w:t>
            </w: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F73EDB" w:rsidRPr="00F73EDB" w:rsidRDefault="00512940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«Партерная  гимнастика с усложнёнными формами координации</w:t>
            </w:r>
            <w:r w:rsidR="00F73EDB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Акробатическая направленность 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Фиксация отдельных этапов  хореографических движений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Иллюстрации, фотографии, рисунки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ритмический аккомпанемент( живая музыка- фортепиано)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Контроль, коррекция</w:t>
            </w: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F73EDB" w:rsidRPr="00F73EDB" w:rsidRDefault="00512940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«Основы освоения национальна хореографии</w:t>
            </w:r>
            <w:r w:rsidR="00F73EDB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Разучивание движений 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контроль, коррекция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Фонограмма, предметы позволяющие создать шумовой эффект: погремушки, деревянные ложки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51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Образная пластика рук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Комплексные упражнения  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Музыкально-пластические этюды, образные танцевальные композиции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 визуальные иллюстрации(кинофильмы, фотографии, рисунки)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центр, проектор, экран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51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танцевальные дидактические игры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(игра-этюд-танец)</w:t>
            </w:r>
          </w:p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80359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дидактические игры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Музыкально-ритмический аккомпанемент (фортепиано)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03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танцевального репертуара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80359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Танцевальные 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игры, составление комбинаций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Музыкально-ритмический аккомпанемент (фортепиано)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03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простых хореографических рисунков - фигур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Упражнения на середине зала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контроль, коррекция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Фонограмма, предметы позволяющие создать шумовой эффект: погремушки, деревянные ложки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«Слушаем и</w:t>
            </w:r>
            <w:r w:rsidR="00803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фантазируем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Круговая  тренировка 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Музыкально-пластические этюды, образные танцевальные композиции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 визуальные иллюстрации(кинофильмы, фотографии, рисунки)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центр, проектор, экран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03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Эмоции в танце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Фиксация отдельных этапов  хореографических движений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Иллюстрации, фотографии, рисунки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ритмический аккомпанемент( живая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Взаимопроверка, коррекция</w:t>
            </w: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803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 и танец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Музыкально-ритмический аккомпанемент (фортепиано)</w:t>
            </w: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EDB" w:rsidRPr="00F73EDB" w:rsidTr="006E4106">
        <w:tc>
          <w:tcPr>
            <w:tcW w:w="53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03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«Итоговые показы»</w:t>
            </w:r>
          </w:p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624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Сценические выступления</w:t>
            </w:r>
          </w:p>
        </w:tc>
        <w:tc>
          <w:tcPr>
            <w:tcW w:w="155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Музыкальные произведения</w:t>
            </w:r>
          </w:p>
          <w:p w:rsidR="00F73EDB" w:rsidRPr="00F73EDB" w:rsidRDefault="00F73EDB" w:rsidP="00312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F73EDB" w:rsidRPr="00F73EDB" w:rsidRDefault="00F73ED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73EDB" w:rsidRDefault="00F73EDB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630B" w:rsidRDefault="0065630B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22BC" w:rsidRDefault="003122BC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479E" w:rsidRDefault="0025479E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3EDB" w:rsidRPr="00F73EDB" w:rsidRDefault="00F73EDB" w:rsidP="00312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5.3.Третий </w:t>
      </w:r>
      <w:r w:rsidRPr="0047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 обучения 6- 7 лет</w:t>
      </w:r>
    </w:p>
    <w:p w:rsidR="00F73EDB" w:rsidRPr="00F73EDB" w:rsidRDefault="00F73EDB" w:rsidP="003122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3EDB" w:rsidRPr="00F73EDB" w:rsidRDefault="00F73EDB" w:rsidP="00312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504"/>
        <w:gridCol w:w="1392"/>
        <w:gridCol w:w="1624"/>
        <w:gridCol w:w="1556"/>
        <w:gridCol w:w="1365"/>
        <w:gridCol w:w="1596"/>
      </w:tblGrid>
      <w:tr w:rsidR="008737FD" w:rsidRPr="00F73EDB" w:rsidTr="004D3C0B">
        <w:tc>
          <w:tcPr>
            <w:tcW w:w="534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4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="00180734"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или</w:t>
            </w: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 </w:t>
            </w:r>
            <w:r w:rsidR="00180734"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занятий</w:t>
            </w:r>
          </w:p>
        </w:tc>
        <w:tc>
          <w:tcPr>
            <w:tcW w:w="1624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Приёмы иметоды</w:t>
            </w:r>
            <w:r w:rsidR="00180734"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56" w:type="dxa"/>
          </w:tcPr>
          <w:p w:rsidR="00DC2BFA" w:rsidRPr="00F73EDB" w:rsidRDefault="00065F2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1365" w:type="dxa"/>
          </w:tcPr>
          <w:p w:rsidR="00DC2BFA" w:rsidRPr="00F73EDB" w:rsidRDefault="00180734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596" w:type="dxa"/>
          </w:tcPr>
          <w:p w:rsidR="00DC2BFA" w:rsidRPr="00F73EDB" w:rsidRDefault="00180734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 w:rsidR="008737FD" w:rsidRPr="00F73EDB" w:rsidTr="004D3C0B">
        <w:tc>
          <w:tcPr>
            <w:tcW w:w="534" w:type="dxa"/>
          </w:tcPr>
          <w:p w:rsidR="00DC2BFA" w:rsidRPr="00F73EDB" w:rsidRDefault="002447D7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DC2BFA" w:rsidRPr="00F73EDB" w:rsidRDefault="002447D7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392" w:type="dxa"/>
          </w:tcPr>
          <w:p w:rsidR="00DC2BFA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624" w:type="dxa"/>
          </w:tcPr>
          <w:p w:rsidR="00DC2BFA" w:rsidRPr="00F73EDB" w:rsidRDefault="002447D7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556" w:type="dxa"/>
          </w:tcPr>
          <w:p w:rsidR="00DC2BFA" w:rsidRPr="00F73EDB" w:rsidRDefault="002447D7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Тестовое задание</w:t>
            </w:r>
          </w:p>
        </w:tc>
        <w:tc>
          <w:tcPr>
            <w:tcW w:w="1365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37FD" w:rsidRPr="00F73EDB" w:rsidTr="004D3C0B">
        <w:tc>
          <w:tcPr>
            <w:tcW w:w="534" w:type="dxa"/>
          </w:tcPr>
          <w:p w:rsidR="00DC2BFA" w:rsidRPr="00F73EDB" w:rsidRDefault="002447D7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DC2BFA" w:rsidRPr="00F73EDB" w:rsidRDefault="002447D7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Вводное </w:t>
            </w:r>
          </w:p>
        </w:tc>
        <w:tc>
          <w:tcPr>
            <w:tcW w:w="1392" w:type="dxa"/>
          </w:tcPr>
          <w:p w:rsidR="00DC2BFA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624" w:type="dxa"/>
          </w:tcPr>
          <w:p w:rsidR="00DC2BFA" w:rsidRPr="00F73EDB" w:rsidRDefault="001943E4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Информационно- репродуктивный метод, контроль</w:t>
            </w:r>
          </w:p>
        </w:tc>
        <w:tc>
          <w:tcPr>
            <w:tcW w:w="1556" w:type="dxa"/>
          </w:tcPr>
          <w:p w:rsidR="001943E4" w:rsidRPr="00F73EDB" w:rsidRDefault="001943E4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Иллюстрации, видеофильмы, элементы сценической формы(мягкие балетки, детали головных уборов и т.д.)</w:t>
            </w:r>
          </w:p>
        </w:tc>
        <w:tc>
          <w:tcPr>
            <w:tcW w:w="1365" w:type="dxa"/>
          </w:tcPr>
          <w:p w:rsidR="00DC2BFA" w:rsidRPr="00F73EDB" w:rsidRDefault="001943E4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центр,</w:t>
            </w:r>
            <w:r w:rsidR="002B15A4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проектор, ноутбук</w:t>
            </w:r>
          </w:p>
        </w:tc>
        <w:tc>
          <w:tcPr>
            <w:tcW w:w="1596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37FD" w:rsidRPr="00F73EDB" w:rsidTr="004D3C0B">
        <w:tc>
          <w:tcPr>
            <w:tcW w:w="534" w:type="dxa"/>
          </w:tcPr>
          <w:p w:rsidR="00DC2BFA" w:rsidRPr="00F73EDB" w:rsidRDefault="002B15A4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F220CD" w:rsidRPr="00F73EDB" w:rsidRDefault="00F220CD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«Вход» в народную хореографию»</w:t>
            </w:r>
          </w:p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DC2BFA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1624" w:type="dxa"/>
          </w:tcPr>
          <w:p w:rsidR="00DC2BFA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 репродуктивный метод, дозированная помощь педагога</w:t>
            </w:r>
          </w:p>
        </w:tc>
        <w:tc>
          <w:tcPr>
            <w:tcW w:w="1556" w:type="dxa"/>
          </w:tcPr>
          <w:p w:rsidR="00DC2BFA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</w:t>
            </w:r>
          </w:p>
        </w:tc>
        <w:tc>
          <w:tcPr>
            <w:tcW w:w="1365" w:type="dxa"/>
          </w:tcPr>
          <w:p w:rsidR="00DC2BFA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DC2BFA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Взаимопроверка, коррекция</w:t>
            </w:r>
          </w:p>
        </w:tc>
      </w:tr>
      <w:tr w:rsidR="008737FD" w:rsidRPr="00F73EDB" w:rsidTr="004D3C0B">
        <w:tc>
          <w:tcPr>
            <w:tcW w:w="534" w:type="dxa"/>
          </w:tcPr>
          <w:p w:rsidR="00DC2BFA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object w:dxaOrig="195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9pt;height:40.3pt" o:ole="">
                  <v:imagedata r:id="rId9" o:title=""/>
                </v:shape>
                <o:OLEObject Type="Embed" ProgID="Package" ShapeID="_x0000_i1025" DrawAspect="Content" ObjectID="_1562069276" r:id="rId10"/>
              </w:object>
            </w:r>
            <w:r w:rsidR="008737FD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DC2BFA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«Блок партерной гимнастики на середине зала»</w:t>
            </w:r>
          </w:p>
        </w:tc>
        <w:tc>
          <w:tcPr>
            <w:tcW w:w="1392" w:type="dxa"/>
          </w:tcPr>
          <w:p w:rsidR="00DC2BFA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Акробатическая направленность</w:t>
            </w:r>
          </w:p>
        </w:tc>
        <w:tc>
          <w:tcPr>
            <w:tcW w:w="1624" w:type="dxa"/>
          </w:tcPr>
          <w:p w:rsidR="00DC2BFA" w:rsidRPr="00F73EDB" w:rsidRDefault="00BF6A6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Фиксация отдельных этапов  хореографических движений</w:t>
            </w:r>
          </w:p>
        </w:tc>
        <w:tc>
          <w:tcPr>
            <w:tcW w:w="1556" w:type="dxa"/>
          </w:tcPr>
          <w:p w:rsidR="00DC2BFA" w:rsidRPr="00F73EDB" w:rsidRDefault="00447AF7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Иллюстрации, фотографии, рисунки</w:t>
            </w:r>
          </w:p>
        </w:tc>
        <w:tc>
          <w:tcPr>
            <w:tcW w:w="1365" w:type="dxa"/>
          </w:tcPr>
          <w:p w:rsidR="00DC2BFA" w:rsidRPr="00F73EDB" w:rsidRDefault="00BF6A6A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 ритмический аккомпанемент( живая музыка- фортепиано)</w:t>
            </w:r>
          </w:p>
        </w:tc>
        <w:tc>
          <w:tcPr>
            <w:tcW w:w="1596" w:type="dxa"/>
          </w:tcPr>
          <w:p w:rsidR="00DC2BFA" w:rsidRPr="00F73EDB" w:rsidRDefault="00447AF7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Контроль, коррекция</w:t>
            </w:r>
          </w:p>
        </w:tc>
      </w:tr>
      <w:tr w:rsidR="008737FD" w:rsidRPr="00F73EDB" w:rsidTr="004D3C0B">
        <w:tc>
          <w:tcPr>
            <w:tcW w:w="534" w:type="dxa"/>
          </w:tcPr>
          <w:p w:rsidR="00DC2BFA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DC2BFA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«Основы обучения классическому и народному танцу»</w:t>
            </w:r>
          </w:p>
        </w:tc>
        <w:tc>
          <w:tcPr>
            <w:tcW w:w="1392" w:type="dxa"/>
          </w:tcPr>
          <w:p w:rsidR="00C44E70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624" w:type="dxa"/>
          </w:tcPr>
          <w:p w:rsidR="00DC2BFA" w:rsidRPr="00F73EDB" w:rsidRDefault="00C44E70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контроль,коррекция</w:t>
            </w:r>
          </w:p>
        </w:tc>
        <w:tc>
          <w:tcPr>
            <w:tcW w:w="1556" w:type="dxa"/>
          </w:tcPr>
          <w:p w:rsidR="00DC2BFA" w:rsidRPr="00F73EDB" w:rsidRDefault="00C44E70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Фонограмма, предметы позволяющие создать шумовой эффект: погремушки</w:t>
            </w:r>
            <w:r w:rsidR="00355B39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деревянные ложки</w:t>
            </w:r>
          </w:p>
        </w:tc>
        <w:tc>
          <w:tcPr>
            <w:tcW w:w="1365" w:type="dxa"/>
          </w:tcPr>
          <w:p w:rsidR="00DC2BFA" w:rsidRPr="00F73EDB" w:rsidRDefault="00355B3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37FD" w:rsidRPr="00F73EDB" w:rsidTr="004D3C0B">
        <w:tc>
          <w:tcPr>
            <w:tcW w:w="534" w:type="dxa"/>
          </w:tcPr>
          <w:p w:rsidR="00DC2BFA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8737FD" w:rsidRPr="00F73EDB" w:rsidRDefault="008737FD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«Знакомство с простейшими элементами исполнительской техники для мальчиков и девочек»</w:t>
            </w:r>
          </w:p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DC2BFA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Комплексная </w:t>
            </w:r>
          </w:p>
        </w:tc>
        <w:tc>
          <w:tcPr>
            <w:tcW w:w="1624" w:type="dxa"/>
          </w:tcPr>
          <w:p w:rsidR="00DC2BFA" w:rsidRPr="00F73EDB" w:rsidRDefault="00355B3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Музыкально-пластические этюды, образные танцевальные композиции</w:t>
            </w:r>
          </w:p>
        </w:tc>
        <w:tc>
          <w:tcPr>
            <w:tcW w:w="1556" w:type="dxa"/>
          </w:tcPr>
          <w:p w:rsidR="00DC2BFA" w:rsidRPr="00F73EDB" w:rsidRDefault="00355B3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</w:t>
            </w:r>
            <w:r w:rsidR="007F633E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визуальные иллюстрации(кинофильмы, фотографии, рисунки)</w:t>
            </w:r>
          </w:p>
        </w:tc>
        <w:tc>
          <w:tcPr>
            <w:tcW w:w="1365" w:type="dxa"/>
          </w:tcPr>
          <w:p w:rsidR="00DC2BFA" w:rsidRPr="00F73EDB" w:rsidRDefault="007F633E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центр, проектор, экран</w:t>
            </w:r>
          </w:p>
        </w:tc>
        <w:tc>
          <w:tcPr>
            <w:tcW w:w="1596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37FD" w:rsidRPr="00F73EDB" w:rsidTr="004D3C0B">
        <w:tc>
          <w:tcPr>
            <w:tcW w:w="534" w:type="dxa"/>
          </w:tcPr>
          <w:p w:rsidR="00DC2BFA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«Освоение танцевального репертуара» (игра-этюд-танец)</w:t>
            </w:r>
          </w:p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DC2BFA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Танцевальные игры</w:t>
            </w:r>
          </w:p>
        </w:tc>
        <w:tc>
          <w:tcPr>
            <w:tcW w:w="1624" w:type="dxa"/>
          </w:tcPr>
          <w:p w:rsidR="00DC2BFA" w:rsidRPr="00F73EDB" w:rsidRDefault="007F633E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DC2BFA" w:rsidRPr="00F73EDB" w:rsidRDefault="007F633E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Музыкально-ритмический аккомп</w:t>
            </w:r>
            <w:r w:rsidR="00353602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353602"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мент(фортепиано)</w:t>
            </w:r>
          </w:p>
        </w:tc>
        <w:tc>
          <w:tcPr>
            <w:tcW w:w="1365" w:type="dxa"/>
          </w:tcPr>
          <w:p w:rsidR="00DC2BFA" w:rsidRPr="00F73EDB" w:rsidRDefault="007F633E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596" w:type="dxa"/>
          </w:tcPr>
          <w:p w:rsidR="00DC2BFA" w:rsidRPr="00F73EDB" w:rsidRDefault="00DC2BFA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37FD" w:rsidRPr="00F73EDB" w:rsidTr="004D3C0B">
        <w:tc>
          <w:tcPr>
            <w:tcW w:w="534" w:type="dxa"/>
          </w:tcPr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«Музыкально-танцевальные дидактические игры»</w:t>
            </w:r>
          </w:p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</w:t>
            </w: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1624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Музыкально-ритмический аккомпанемент (фортепиано)</w:t>
            </w:r>
          </w:p>
        </w:tc>
        <w:tc>
          <w:tcPr>
            <w:tcW w:w="1365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сценические шапочки</w:t>
            </w:r>
          </w:p>
        </w:tc>
        <w:tc>
          <w:tcPr>
            <w:tcW w:w="1596" w:type="dxa"/>
          </w:tcPr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37FD" w:rsidRPr="00F73EDB" w:rsidTr="004D3C0B">
        <w:tc>
          <w:tcPr>
            <w:tcW w:w="534" w:type="dxa"/>
          </w:tcPr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«Эпольманы – развороты корпуса»</w:t>
            </w:r>
          </w:p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Круговая  тренировка</w:t>
            </w:r>
          </w:p>
        </w:tc>
        <w:tc>
          <w:tcPr>
            <w:tcW w:w="1624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Музыкально-пластические этюды, образные танцевальные композиции</w:t>
            </w:r>
          </w:p>
        </w:tc>
        <w:tc>
          <w:tcPr>
            <w:tcW w:w="1556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</w:t>
            </w:r>
          </w:p>
        </w:tc>
        <w:tc>
          <w:tcPr>
            <w:tcW w:w="1365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37FD" w:rsidRPr="00F73EDB" w:rsidTr="004D3C0B">
        <w:tc>
          <w:tcPr>
            <w:tcW w:w="534" w:type="dxa"/>
          </w:tcPr>
          <w:p w:rsidR="008737FD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4D3C0B" w:rsidRPr="00F73EDB" w:rsidRDefault="004D3C0B" w:rsidP="00312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«Слушаем и слышим музыку»</w:t>
            </w:r>
          </w:p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</w:t>
            </w:r>
            <w:r w:rsidR="00745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этюды</w:t>
            </w:r>
          </w:p>
        </w:tc>
        <w:tc>
          <w:tcPr>
            <w:tcW w:w="1624" w:type="dxa"/>
          </w:tcPr>
          <w:p w:rsidR="008737FD" w:rsidRPr="00F73EDB" w:rsidRDefault="00E8310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8737FD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</w:t>
            </w:r>
          </w:p>
        </w:tc>
        <w:tc>
          <w:tcPr>
            <w:tcW w:w="1365" w:type="dxa"/>
          </w:tcPr>
          <w:p w:rsidR="008737FD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737FD" w:rsidRPr="00F73EDB" w:rsidTr="004D3C0B">
        <w:tc>
          <w:tcPr>
            <w:tcW w:w="534" w:type="dxa"/>
          </w:tcPr>
          <w:p w:rsidR="008737FD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«Самостоятельное сочинение танцевальных фрагментов и этюдов. Хореографическая импровизация»</w:t>
            </w:r>
          </w:p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8737FD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Танцевальные игры</w:t>
            </w:r>
          </w:p>
        </w:tc>
        <w:tc>
          <w:tcPr>
            <w:tcW w:w="1624" w:type="dxa"/>
          </w:tcPr>
          <w:p w:rsidR="008737FD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Музыкально-пластические этюды, образные танцевальные композиции</w:t>
            </w:r>
          </w:p>
        </w:tc>
        <w:tc>
          <w:tcPr>
            <w:tcW w:w="1556" w:type="dxa"/>
          </w:tcPr>
          <w:p w:rsidR="008737FD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</w:t>
            </w:r>
          </w:p>
        </w:tc>
        <w:tc>
          <w:tcPr>
            <w:tcW w:w="1365" w:type="dxa"/>
          </w:tcPr>
          <w:p w:rsidR="008737FD" w:rsidRPr="00F73EDB" w:rsidRDefault="00745A89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8737FD" w:rsidRPr="00F73EDB" w:rsidRDefault="008737FD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C0B" w:rsidRPr="00F73EDB" w:rsidTr="004D3C0B">
        <w:tc>
          <w:tcPr>
            <w:tcW w:w="53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«Эмоциональная сфера танца»</w:t>
            </w:r>
          </w:p>
        </w:tc>
        <w:tc>
          <w:tcPr>
            <w:tcW w:w="1392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624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контроль</w:t>
            </w:r>
          </w:p>
        </w:tc>
        <w:tc>
          <w:tcPr>
            <w:tcW w:w="1556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Музыкально-ритмический аккомпанемент (фортепиано)</w:t>
            </w:r>
          </w:p>
        </w:tc>
        <w:tc>
          <w:tcPr>
            <w:tcW w:w="1365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596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C0B" w:rsidRPr="00F73EDB" w:rsidTr="004D3C0B">
        <w:tc>
          <w:tcPr>
            <w:tcW w:w="53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«История возникновения и развития хореографического искусства»</w:t>
            </w:r>
          </w:p>
          <w:p w:rsidR="004D3C0B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1624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Объяснительно-репродуктивный метод, игровой приём</w:t>
            </w:r>
          </w:p>
        </w:tc>
        <w:tc>
          <w:tcPr>
            <w:tcW w:w="1556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</w:t>
            </w:r>
          </w:p>
        </w:tc>
        <w:tc>
          <w:tcPr>
            <w:tcW w:w="1365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центр, экран, проектор</w:t>
            </w:r>
          </w:p>
        </w:tc>
        <w:tc>
          <w:tcPr>
            <w:tcW w:w="1596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3C0B" w:rsidRPr="00F73EDB" w:rsidTr="004D3C0B">
        <w:tc>
          <w:tcPr>
            <w:tcW w:w="53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4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«Итоговые показы»</w:t>
            </w:r>
          </w:p>
          <w:p w:rsidR="004D3C0B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1624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Сценические выступление</w:t>
            </w:r>
          </w:p>
        </w:tc>
        <w:tc>
          <w:tcPr>
            <w:tcW w:w="1556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3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Фрагменты музыкальных произведений;</w:t>
            </w:r>
          </w:p>
        </w:tc>
        <w:tc>
          <w:tcPr>
            <w:tcW w:w="1365" w:type="dxa"/>
          </w:tcPr>
          <w:p w:rsidR="004D3C0B" w:rsidRPr="00F73EDB" w:rsidRDefault="00373BA6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596" w:type="dxa"/>
          </w:tcPr>
          <w:p w:rsidR="004D3C0B" w:rsidRPr="00F73EDB" w:rsidRDefault="004D3C0B" w:rsidP="00312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0A2" w:rsidRDefault="008E10A2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630B" w:rsidRDefault="0065630B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6ADD" w:rsidRPr="00064CA6" w:rsidRDefault="00064CA6" w:rsidP="00312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EF6ADD" w:rsidRPr="0006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Информационные ресурсы: </w:t>
      </w:r>
    </w:p>
    <w:p w:rsidR="00EF6ADD" w:rsidRPr="00EF6ADD" w:rsidRDefault="00EF6ADD" w:rsidP="003122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6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1.Муниципальное автономное образовательное учреждение дополнительного образования детей центр дополнительного образования детей ИМ. Б.Б. Протасова . Образовательная программа: " Я ТАНЦУЮ". Составитель: Попова О.В. </w:t>
      </w:r>
    </w:p>
    <w:p w:rsidR="00EF6ADD" w:rsidRDefault="00EF6ADD" w:rsidP="0031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6A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Методическая разработка раздела дополнительной общеразвивающей программы " Основы современного танца" В.И. Аристова. </w:t>
      </w:r>
      <w:r w:rsidRPr="00EF6A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Учебно- методическое пособие «Хореография, ребёнок и природа». Автор Л.Ф. Майсрова</w:t>
      </w:r>
    </w:p>
    <w:p w:rsidR="00FD14A0" w:rsidRPr="00441342" w:rsidRDefault="00FD14A0" w:rsidP="00FD1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FD14A0">
        <w:rPr>
          <w:rFonts w:ascii="Times New Roman" w:hAnsi="Times New Roman"/>
          <w:sz w:val="24"/>
          <w:szCs w:val="24"/>
        </w:rPr>
        <w:t>«Диагностика развития индивидуальности ребенка»</w:t>
      </w:r>
      <w:r>
        <w:rPr>
          <w:rFonts w:ascii="Times New Roman" w:hAnsi="Times New Roman"/>
          <w:sz w:val="24"/>
          <w:szCs w:val="24"/>
        </w:rPr>
        <w:t xml:space="preserve"> Е.В. </w:t>
      </w:r>
      <w:r>
        <w:rPr>
          <w:rFonts w:ascii="Times New Roman" w:hAnsi="Times New Roman"/>
        </w:rPr>
        <w:t xml:space="preserve">Асташкина </w:t>
      </w:r>
    </w:p>
    <w:p w:rsidR="00FD14A0" w:rsidRPr="00EF6ADD" w:rsidRDefault="00FD14A0" w:rsidP="0031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2153" w:rsidRDefault="00232153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3122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69D4" w:rsidRDefault="008B69D4" w:rsidP="008B69D4">
      <w:pPr>
        <w:spacing w:before="100" w:beforeAutospacing="1" w:after="100" w:afterAutospacing="1" w:line="36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8B69D4" w:rsidSect="00E34BCC"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E1" w:rsidRDefault="00EA44E1" w:rsidP="00E34BCC">
      <w:pPr>
        <w:spacing w:after="0" w:line="240" w:lineRule="auto"/>
      </w:pPr>
      <w:r>
        <w:separator/>
      </w:r>
    </w:p>
  </w:endnote>
  <w:endnote w:type="continuationSeparator" w:id="1">
    <w:p w:rsidR="00EA44E1" w:rsidRDefault="00EA44E1" w:rsidP="00E3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440271"/>
      <w:docPartObj>
        <w:docPartGallery w:val="Page Numbers (Bottom of Page)"/>
        <w:docPartUnique/>
      </w:docPartObj>
    </w:sdtPr>
    <w:sdtContent>
      <w:p w:rsidR="003122BC" w:rsidRDefault="007D1BA6">
        <w:pPr>
          <w:pStyle w:val="ac"/>
          <w:jc w:val="center"/>
        </w:pPr>
        <w:r>
          <w:fldChar w:fldCharType="begin"/>
        </w:r>
        <w:r w:rsidR="00E8192E">
          <w:instrText>PAGE   \* MERGEFORMAT</w:instrText>
        </w:r>
        <w:r>
          <w:fldChar w:fldCharType="separate"/>
        </w:r>
        <w:r w:rsidR="00E16D1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122BC" w:rsidRDefault="003122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E1" w:rsidRDefault="00EA44E1" w:rsidP="00E34BCC">
      <w:pPr>
        <w:spacing w:after="0" w:line="240" w:lineRule="auto"/>
      </w:pPr>
      <w:r>
        <w:separator/>
      </w:r>
    </w:p>
  </w:footnote>
  <w:footnote w:type="continuationSeparator" w:id="1">
    <w:p w:rsidR="00EA44E1" w:rsidRDefault="00EA44E1" w:rsidP="00E3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2F9"/>
    <w:multiLevelType w:val="multilevel"/>
    <w:tmpl w:val="FF9E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64DD7"/>
    <w:multiLevelType w:val="hybridMultilevel"/>
    <w:tmpl w:val="FBFCAEF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">
    <w:nsid w:val="0ACA1E13"/>
    <w:multiLevelType w:val="hybridMultilevel"/>
    <w:tmpl w:val="B8565474"/>
    <w:lvl w:ilvl="0" w:tplc="6D0CC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B1A"/>
    <w:multiLevelType w:val="multilevel"/>
    <w:tmpl w:val="7C36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318DA"/>
    <w:multiLevelType w:val="multilevel"/>
    <w:tmpl w:val="168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67561"/>
    <w:multiLevelType w:val="hybridMultilevel"/>
    <w:tmpl w:val="CF987956"/>
    <w:lvl w:ilvl="0" w:tplc="74100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571"/>
    <w:multiLevelType w:val="multilevel"/>
    <w:tmpl w:val="C88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B4267"/>
    <w:multiLevelType w:val="multilevel"/>
    <w:tmpl w:val="63CC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85F8C"/>
    <w:multiLevelType w:val="hybridMultilevel"/>
    <w:tmpl w:val="8098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5BCC"/>
    <w:multiLevelType w:val="multilevel"/>
    <w:tmpl w:val="182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94593"/>
    <w:multiLevelType w:val="multilevel"/>
    <w:tmpl w:val="CEA6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66266"/>
    <w:multiLevelType w:val="hybridMultilevel"/>
    <w:tmpl w:val="192649A6"/>
    <w:lvl w:ilvl="0" w:tplc="C538AC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072016"/>
    <w:multiLevelType w:val="hybridMultilevel"/>
    <w:tmpl w:val="2102C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59F2"/>
    <w:multiLevelType w:val="multilevel"/>
    <w:tmpl w:val="C9C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90FF3"/>
    <w:multiLevelType w:val="multilevel"/>
    <w:tmpl w:val="277E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9D5617"/>
    <w:multiLevelType w:val="hybridMultilevel"/>
    <w:tmpl w:val="CC00A4E4"/>
    <w:lvl w:ilvl="0" w:tplc="EC2AA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27610"/>
    <w:multiLevelType w:val="hybridMultilevel"/>
    <w:tmpl w:val="3DB25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7F32BC"/>
    <w:multiLevelType w:val="multilevel"/>
    <w:tmpl w:val="1A1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02087"/>
    <w:multiLevelType w:val="hybridMultilevel"/>
    <w:tmpl w:val="095687B8"/>
    <w:lvl w:ilvl="0" w:tplc="C798C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4441F"/>
    <w:multiLevelType w:val="hybridMultilevel"/>
    <w:tmpl w:val="65D05800"/>
    <w:lvl w:ilvl="0" w:tplc="0172B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D3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644659"/>
    <w:multiLevelType w:val="multilevel"/>
    <w:tmpl w:val="182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E94B9B"/>
    <w:multiLevelType w:val="multilevel"/>
    <w:tmpl w:val="8F52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FD5EC9"/>
    <w:multiLevelType w:val="hybridMultilevel"/>
    <w:tmpl w:val="5C049C76"/>
    <w:lvl w:ilvl="0" w:tplc="2DD8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D7885"/>
    <w:multiLevelType w:val="multilevel"/>
    <w:tmpl w:val="961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F362FB"/>
    <w:multiLevelType w:val="multilevel"/>
    <w:tmpl w:val="EC16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3"/>
  </w:num>
  <w:num w:numId="5">
    <w:abstractNumId w:val="2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  <w:num w:numId="13">
    <w:abstractNumId w:val="22"/>
  </w:num>
  <w:num w:numId="14">
    <w:abstractNumId w:val="4"/>
  </w:num>
  <w:num w:numId="15">
    <w:abstractNumId w:val="17"/>
  </w:num>
  <w:num w:numId="16">
    <w:abstractNumId w:val="14"/>
  </w:num>
  <w:num w:numId="17">
    <w:abstractNumId w:val="20"/>
  </w:num>
  <w:num w:numId="18">
    <w:abstractNumId w:val="12"/>
  </w:num>
  <w:num w:numId="19">
    <w:abstractNumId w:val="15"/>
  </w:num>
  <w:num w:numId="20">
    <w:abstractNumId w:val="19"/>
  </w:num>
  <w:num w:numId="21">
    <w:abstractNumId w:val="18"/>
  </w:num>
  <w:num w:numId="22">
    <w:abstractNumId w:val="23"/>
  </w:num>
  <w:num w:numId="23">
    <w:abstractNumId w:val="2"/>
  </w:num>
  <w:num w:numId="24">
    <w:abstractNumId w:val="5"/>
  </w:num>
  <w:num w:numId="25">
    <w:abstractNumId w:val="1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C34"/>
    <w:rsid w:val="000057CD"/>
    <w:rsid w:val="00064CA6"/>
    <w:rsid w:val="00065F26"/>
    <w:rsid w:val="00082D0B"/>
    <w:rsid w:val="00084C40"/>
    <w:rsid w:val="000C436F"/>
    <w:rsid w:val="000F23FF"/>
    <w:rsid w:val="001109C2"/>
    <w:rsid w:val="00121643"/>
    <w:rsid w:val="00180734"/>
    <w:rsid w:val="001943E4"/>
    <w:rsid w:val="001A4E30"/>
    <w:rsid w:val="001D5F6B"/>
    <w:rsid w:val="001E19F7"/>
    <w:rsid w:val="00206415"/>
    <w:rsid w:val="0021757E"/>
    <w:rsid w:val="002200EA"/>
    <w:rsid w:val="00232153"/>
    <w:rsid w:val="002447D7"/>
    <w:rsid w:val="0025479E"/>
    <w:rsid w:val="00255236"/>
    <w:rsid w:val="002B15A4"/>
    <w:rsid w:val="002C316E"/>
    <w:rsid w:val="002D5BDE"/>
    <w:rsid w:val="002E2709"/>
    <w:rsid w:val="002E7980"/>
    <w:rsid w:val="002F4012"/>
    <w:rsid w:val="002F4A55"/>
    <w:rsid w:val="003122BC"/>
    <w:rsid w:val="00350653"/>
    <w:rsid w:val="00353602"/>
    <w:rsid w:val="00355B39"/>
    <w:rsid w:val="00356268"/>
    <w:rsid w:val="00365099"/>
    <w:rsid w:val="00373BA6"/>
    <w:rsid w:val="00396D51"/>
    <w:rsid w:val="003A36EC"/>
    <w:rsid w:val="003D47E6"/>
    <w:rsid w:val="003F0675"/>
    <w:rsid w:val="00435654"/>
    <w:rsid w:val="00447AF7"/>
    <w:rsid w:val="00470D89"/>
    <w:rsid w:val="004779C4"/>
    <w:rsid w:val="00482697"/>
    <w:rsid w:val="0049169A"/>
    <w:rsid w:val="004D3C0B"/>
    <w:rsid w:val="004E1C2A"/>
    <w:rsid w:val="00512940"/>
    <w:rsid w:val="005417F0"/>
    <w:rsid w:val="00571E52"/>
    <w:rsid w:val="00576381"/>
    <w:rsid w:val="00596DD3"/>
    <w:rsid w:val="005B3877"/>
    <w:rsid w:val="005C15A2"/>
    <w:rsid w:val="005D7CD5"/>
    <w:rsid w:val="0065630B"/>
    <w:rsid w:val="00660D74"/>
    <w:rsid w:val="006748B9"/>
    <w:rsid w:val="00695713"/>
    <w:rsid w:val="006C709D"/>
    <w:rsid w:val="006E4106"/>
    <w:rsid w:val="006F21B1"/>
    <w:rsid w:val="00704BBD"/>
    <w:rsid w:val="00745A89"/>
    <w:rsid w:val="007576E2"/>
    <w:rsid w:val="00776C34"/>
    <w:rsid w:val="007B233B"/>
    <w:rsid w:val="007C205C"/>
    <w:rsid w:val="007C3F09"/>
    <w:rsid w:val="007D1BA6"/>
    <w:rsid w:val="007E3FC9"/>
    <w:rsid w:val="007F633E"/>
    <w:rsid w:val="00801FF7"/>
    <w:rsid w:val="00803599"/>
    <w:rsid w:val="00815400"/>
    <w:rsid w:val="00832EBE"/>
    <w:rsid w:val="00853545"/>
    <w:rsid w:val="00856112"/>
    <w:rsid w:val="0085630D"/>
    <w:rsid w:val="008737FD"/>
    <w:rsid w:val="008764D7"/>
    <w:rsid w:val="00890C70"/>
    <w:rsid w:val="008B1892"/>
    <w:rsid w:val="008B2573"/>
    <w:rsid w:val="008B69D4"/>
    <w:rsid w:val="008C1C4C"/>
    <w:rsid w:val="008E10A2"/>
    <w:rsid w:val="008F252B"/>
    <w:rsid w:val="00940F7D"/>
    <w:rsid w:val="00956D89"/>
    <w:rsid w:val="00973A01"/>
    <w:rsid w:val="00993B5B"/>
    <w:rsid w:val="00996223"/>
    <w:rsid w:val="009A1D6D"/>
    <w:rsid w:val="009D050F"/>
    <w:rsid w:val="009E063C"/>
    <w:rsid w:val="009E3F4F"/>
    <w:rsid w:val="009F43AB"/>
    <w:rsid w:val="00A07656"/>
    <w:rsid w:val="00A111EB"/>
    <w:rsid w:val="00A269DA"/>
    <w:rsid w:val="00A3156F"/>
    <w:rsid w:val="00A630F7"/>
    <w:rsid w:val="00A76AEB"/>
    <w:rsid w:val="00A83D13"/>
    <w:rsid w:val="00A97079"/>
    <w:rsid w:val="00B20D29"/>
    <w:rsid w:val="00B308EF"/>
    <w:rsid w:val="00B36365"/>
    <w:rsid w:val="00BB33D1"/>
    <w:rsid w:val="00BD66F8"/>
    <w:rsid w:val="00BF1FCA"/>
    <w:rsid w:val="00BF6A6A"/>
    <w:rsid w:val="00C21A24"/>
    <w:rsid w:val="00C264A4"/>
    <w:rsid w:val="00C273BA"/>
    <w:rsid w:val="00C377ED"/>
    <w:rsid w:val="00C40364"/>
    <w:rsid w:val="00C44E70"/>
    <w:rsid w:val="00C57155"/>
    <w:rsid w:val="00C66B2E"/>
    <w:rsid w:val="00C73A6A"/>
    <w:rsid w:val="00C94115"/>
    <w:rsid w:val="00CF2B9F"/>
    <w:rsid w:val="00D97518"/>
    <w:rsid w:val="00DB40DF"/>
    <w:rsid w:val="00DC2BFA"/>
    <w:rsid w:val="00DD4616"/>
    <w:rsid w:val="00DF14B4"/>
    <w:rsid w:val="00E16D18"/>
    <w:rsid w:val="00E34BCC"/>
    <w:rsid w:val="00E64127"/>
    <w:rsid w:val="00E762F1"/>
    <w:rsid w:val="00E8192E"/>
    <w:rsid w:val="00E83106"/>
    <w:rsid w:val="00EA44E1"/>
    <w:rsid w:val="00EB63D9"/>
    <w:rsid w:val="00ED3721"/>
    <w:rsid w:val="00ED5F65"/>
    <w:rsid w:val="00EF6ADD"/>
    <w:rsid w:val="00F01546"/>
    <w:rsid w:val="00F209A2"/>
    <w:rsid w:val="00F220CD"/>
    <w:rsid w:val="00F41894"/>
    <w:rsid w:val="00F5765E"/>
    <w:rsid w:val="00F70EFA"/>
    <w:rsid w:val="00F73EDB"/>
    <w:rsid w:val="00F748BE"/>
    <w:rsid w:val="00FA1296"/>
    <w:rsid w:val="00FA2E45"/>
    <w:rsid w:val="00FB42D7"/>
    <w:rsid w:val="00FD14A0"/>
    <w:rsid w:val="00FD2893"/>
    <w:rsid w:val="00FE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C1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09C2"/>
    <w:pPr>
      <w:ind w:left="720"/>
      <w:contextualSpacing/>
    </w:pPr>
  </w:style>
  <w:style w:type="character" w:styleId="a6">
    <w:name w:val="Strong"/>
    <w:basedOn w:val="a0"/>
    <w:uiPriority w:val="22"/>
    <w:qFormat/>
    <w:rsid w:val="00A83D13"/>
    <w:rPr>
      <w:b/>
      <w:bCs/>
    </w:rPr>
  </w:style>
  <w:style w:type="character" w:customStyle="1" w:styleId="apple-converted-space">
    <w:name w:val="apple-converted-space"/>
    <w:basedOn w:val="a0"/>
    <w:rsid w:val="00A83D13"/>
  </w:style>
  <w:style w:type="character" w:styleId="a7">
    <w:name w:val="Emphasis"/>
    <w:basedOn w:val="a0"/>
    <w:uiPriority w:val="20"/>
    <w:qFormat/>
    <w:rsid w:val="00A83D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3D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83D13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E3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4BCC"/>
  </w:style>
  <w:style w:type="paragraph" w:styleId="ac">
    <w:name w:val="footer"/>
    <w:basedOn w:val="a"/>
    <w:link w:val="ad"/>
    <w:uiPriority w:val="99"/>
    <w:unhideWhenUsed/>
    <w:rsid w:val="00E3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4BCC"/>
  </w:style>
  <w:style w:type="paragraph" w:customStyle="1" w:styleId="1">
    <w:name w:val="Абзац списка1"/>
    <w:basedOn w:val="a"/>
    <w:rsid w:val="00EF6A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6120-472F-4C42-97CD-B275BE89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18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18</cp:revision>
  <dcterms:created xsi:type="dcterms:W3CDTF">2017-04-23T18:49:00Z</dcterms:created>
  <dcterms:modified xsi:type="dcterms:W3CDTF">2017-07-20T12:22:00Z</dcterms:modified>
</cp:coreProperties>
</file>